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0F26" w14:textId="77777777" w:rsidR="002A36C3" w:rsidRDefault="002A36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A0FD38" w14:textId="77777777" w:rsidR="002A36C3" w:rsidRDefault="002A36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36C3" w14:paraId="72AD725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1F3F88" w14:textId="77777777" w:rsidR="002A36C3" w:rsidRDefault="002A36C3">
            <w:pPr>
              <w:pStyle w:val="ConsPlusNormal"/>
            </w:pPr>
            <w:r>
              <w:t>3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D53DB7" w14:textId="77777777" w:rsidR="002A36C3" w:rsidRDefault="002A36C3">
            <w:pPr>
              <w:pStyle w:val="ConsPlusNormal"/>
              <w:jc w:val="right"/>
            </w:pPr>
            <w:r>
              <w:t>N 4</w:t>
            </w:r>
          </w:p>
        </w:tc>
      </w:tr>
    </w:tbl>
    <w:p w14:paraId="0307694B" w14:textId="77777777" w:rsidR="002A36C3" w:rsidRDefault="002A36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5F0A08" w14:textId="77777777" w:rsidR="002A36C3" w:rsidRDefault="002A36C3">
      <w:pPr>
        <w:pStyle w:val="ConsPlusNormal"/>
        <w:jc w:val="both"/>
      </w:pPr>
    </w:p>
    <w:p w14:paraId="2F10C00F" w14:textId="77777777" w:rsidR="002A36C3" w:rsidRDefault="002A36C3">
      <w:pPr>
        <w:pStyle w:val="ConsPlusTitle"/>
        <w:jc w:val="center"/>
      </w:pPr>
      <w:r>
        <w:t>РЕСПУБЛИКА ДАГЕСТАН</w:t>
      </w:r>
    </w:p>
    <w:p w14:paraId="30A4C030" w14:textId="77777777" w:rsidR="002A36C3" w:rsidRDefault="002A36C3">
      <w:pPr>
        <w:pStyle w:val="ConsPlusTitle"/>
        <w:jc w:val="both"/>
      </w:pPr>
    </w:p>
    <w:p w14:paraId="3B6DC8E1" w14:textId="77777777" w:rsidR="002A36C3" w:rsidRDefault="002A36C3">
      <w:pPr>
        <w:pStyle w:val="ConsPlusTitle"/>
        <w:jc w:val="center"/>
      </w:pPr>
      <w:r>
        <w:t>ЗАКОН</w:t>
      </w:r>
    </w:p>
    <w:p w14:paraId="7DC0389A" w14:textId="77777777" w:rsidR="002A36C3" w:rsidRDefault="002A36C3">
      <w:pPr>
        <w:pStyle w:val="ConsPlusTitle"/>
        <w:jc w:val="both"/>
      </w:pPr>
    </w:p>
    <w:p w14:paraId="5248561E" w14:textId="03C7D0BA" w:rsidR="002A36C3" w:rsidRDefault="002E03C3">
      <w:pPr>
        <w:pStyle w:val="ConsPlusTitle"/>
        <w:jc w:val="center"/>
      </w:pPr>
      <w:r>
        <w:t>О категориях граждан, имеющих право</w:t>
      </w:r>
    </w:p>
    <w:p w14:paraId="3C1CA593" w14:textId="5D553865" w:rsidR="002A36C3" w:rsidRDefault="002E03C3">
      <w:pPr>
        <w:pStyle w:val="ConsPlusTitle"/>
        <w:jc w:val="center"/>
      </w:pPr>
      <w:r>
        <w:t>на получение жилого помещения из жилищного фонда</w:t>
      </w:r>
    </w:p>
    <w:p w14:paraId="3208C8BA" w14:textId="6F896CDC" w:rsidR="002A36C3" w:rsidRDefault="002E03C3">
      <w:pPr>
        <w:pStyle w:val="ConsPlusTitle"/>
        <w:jc w:val="center"/>
      </w:pPr>
      <w:r>
        <w:t>Республики Дагестан по договору социального найма,</w:t>
      </w:r>
    </w:p>
    <w:p w14:paraId="1609569F" w14:textId="06222957" w:rsidR="002A36C3" w:rsidRDefault="002E03C3">
      <w:pPr>
        <w:pStyle w:val="ConsPlusTitle"/>
        <w:jc w:val="center"/>
      </w:pPr>
      <w:r>
        <w:t>и порядке его предоставления данным категориям граждан.</w:t>
      </w:r>
    </w:p>
    <w:p w14:paraId="7F4CDD70" w14:textId="77777777" w:rsidR="002A36C3" w:rsidRDefault="002A36C3">
      <w:pPr>
        <w:pStyle w:val="ConsPlusNormal"/>
        <w:jc w:val="both"/>
      </w:pPr>
    </w:p>
    <w:p w14:paraId="42D7FD0F" w14:textId="77777777" w:rsidR="002A36C3" w:rsidRDefault="002A36C3">
      <w:pPr>
        <w:pStyle w:val="ConsPlusNormal"/>
        <w:jc w:val="right"/>
      </w:pPr>
      <w:r>
        <w:t>Принят Народным Собранием</w:t>
      </w:r>
    </w:p>
    <w:p w14:paraId="73140D86" w14:textId="77777777" w:rsidR="002A36C3" w:rsidRDefault="002A36C3">
      <w:pPr>
        <w:pStyle w:val="ConsPlusNormal"/>
        <w:jc w:val="right"/>
      </w:pPr>
      <w:r>
        <w:t>Республики Дагестан</w:t>
      </w:r>
    </w:p>
    <w:p w14:paraId="6357CF27" w14:textId="77777777" w:rsidR="002A36C3" w:rsidRDefault="002A36C3">
      <w:pPr>
        <w:pStyle w:val="ConsPlusNormal"/>
        <w:jc w:val="right"/>
      </w:pPr>
      <w:r>
        <w:t>26 января 2006 года</w:t>
      </w:r>
    </w:p>
    <w:p w14:paraId="3AB30693" w14:textId="77777777" w:rsidR="002A36C3" w:rsidRDefault="002A36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36C3" w14:paraId="31A7DF1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1577" w14:textId="77777777" w:rsidR="002A36C3" w:rsidRDefault="002A36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2476" w14:textId="77777777" w:rsidR="002A36C3" w:rsidRDefault="002A36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C79F7A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3E041A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73305227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03.11.2006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08.06.2009 </w:t>
            </w:r>
            <w:hyperlink r:id="rId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12.02.2013 </w:t>
            </w:r>
            <w:hyperlink r:id="rId7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14:paraId="1FCC93FD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8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04.07.2014 </w:t>
            </w:r>
            <w:hyperlink r:id="rId9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08.06.2015 </w:t>
            </w:r>
            <w:hyperlink r:id="rId1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06560118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01.02.2018 </w:t>
            </w:r>
            <w:hyperlink r:id="rId12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07.05.2019 </w:t>
            </w:r>
            <w:hyperlink r:id="rId1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2C74A154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14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29.06.2021 </w:t>
            </w:r>
            <w:hyperlink r:id="rId15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08.12.2021 </w:t>
            </w:r>
            <w:hyperlink r:id="rId1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14:paraId="115DE26B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1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05.05.2023 </w:t>
            </w:r>
            <w:hyperlink r:id="rId18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09.10.2024 </w:t>
            </w:r>
            <w:hyperlink r:id="rId19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14:paraId="59C3E09C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Дагестан</w:t>
            </w:r>
          </w:p>
          <w:p w14:paraId="4A8CB449" w14:textId="77777777" w:rsidR="002A36C3" w:rsidRDefault="002A36C3">
            <w:pPr>
              <w:pStyle w:val="ConsPlusNormal"/>
              <w:jc w:val="center"/>
            </w:pPr>
            <w:r>
              <w:rPr>
                <w:color w:val="392C69"/>
              </w:rPr>
              <w:t>от 30.12.2014 N 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38C7" w14:textId="77777777" w:rsidR="002A36C3" w:rsidRDefault="002A36C3">
            <w:pPr>
              <w:pStyle w:val="ConsPlusNormal"/>
            </w:pPr>
          </w:p>
        </w:tc>
      </w:tr>
    </w:tbl>
    <w:p w14:paraId="10275DEA" w14:textId="77777777" w:rsidR="002A36C3" w:rsidRDefault="002A36C3">
      <w:pPr>
        <w:pStyle w:val="ConsPlusNormal"/>
        <w:jc w:val="both"/>
      </w:pPr>
    </w:p>
    <w:p w14:paraId="514A8F95" w14:textId="77777777" w:rsidR="002A36C3" w:rsidRDefault="002A36C3">
      <w:pPr>
        <w:pStyle w:val="ConsPlusNormal"/>
        <w:ind w:firstLine="540"/>
        <w:jc w:val="both"/>
      </w:pPr>
      <w:r>
        <w:t xml:space="preserve">Настоящий Закон устанавливает категории граждан, имеющих право на получение жилых помещений из жилищного фонда, принадлежащего на праве собственности Республике Дагестан (далее - жилищный фонд Республики Дагестан), по договору социального найма и </w:t>
      </w:r>
      <w:hyperlink r:id="rId21">
        <w:r>
          <w:rPr>
            <w:color w:val="0000FF"/>
          </w:rPr>
          <w:t>порядок</w:t>
        </w:r>
      </w:hyperlink>
      <w:r>
        <w:t xml:space="preserve"> его предоставления данным категориям граждан.</w:t>
      </w:r>
    </w:p>
    <w:p w14:paraId="34731C19" w14:textId="77777777" w:rsidR="002A36C3" w:rsidRDefault="002A36C3">
      <w:pPr>
        <w:pStyle w:val="ConsPlusNormal"/>
        <w:jc w:val="both"/>
      </w:pPr>
    </w:p>
    <w:p w14:paraId="3F09C42C" w14:textId="77777777" w:rsidR="002A36C3" w:rsidRDefault="002A36C3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1. Категории граждан, имеющих право на получение жилых помещений из жилищного фонда Республики Дагестан по договору социального найма</w:t>
      </w:r>
    </w:p>
    <w:p w14:paraId="74B7A4B2" w14:textId="77777777" w:rsidR="002A36C3" w:rsidRDefault="002A36C3">
      <w:pPr>
        <w:pStyle w:val="ConsPlusNormal"/>
        <w:jc w:val="both"/>
      </w:pPr>
    </w:p>
    <w:p w14:paraId="44364344" w14:textId="77777777" w:rsidR="002A36C3" w:rsidRDefault="002A36C3">
      <w:pPr>
        <w:pStyle w:val="ConsPlusNormal"/>
        <w:ind w:firstLine="540"/>
        <w:jc w:val="both"/>
      </w:pPr>
      <w:r>
        <w:t>Жилые помещения по договору социального найма из жилищного фонда Республики Дагестан предоставляются признанным нуждающимися в жилых помещениях:</w:t>
      </w:r>
    </w:p>
    <w:p w14:paraId="70BF5241" w14:textId="77777777" w:rsidR="002A36C3" w:rsidRDefault="002A36C3">
      <w:pPr>
        <w:pStyle w:val="ConsPlusNormal"/>
        <w:spacing w:before="220"/>
        <w:ind w:firstLine="540"/>
        <w:jc w:val="both"/>
      </w:pPr>
      <w:r>
        <w:t>инвалидам Великой Отечественной войны;</w:t>
      </w:r>
    </w:p>
    <w:p w14:paraId="76C37D8C" w14:textId="77777777" w:rsidR="002A36C3" w:rsidRDefault="002A36C3">
      <w:pPr>
        <w:pStyle w:val="ConsPlusNormal"/>
        <w:spacing w:before="220"/>
        <w:ind w:firstLine="540"/>
        <w:jc w:val="both"/>
      </w:pPr>
      <w:r>
        <w:t>участникам Великой Отечественной войны;</w:t>
      </w:r>
    </w:p>
    <w:p w14:paraId="44B46077" w14:textId="77777777" w:rsidR="002A36C3" w:rsidRDefault="002A36C3">
      <w:pPr>
        <w:pStyle w:val="ConsPlusNormal"/>
        <w:spacing w:before="220"/>
        <w:ind w:firstLine="540"/>
        <w:jc w:val="both"/>
      </w:pPr>
      <w:r>
        <w:t>ветеранам боевых действий;</w:t>
      </w:r>
    </w:p>
    <w:p w14:paraId="56E591C4" w14:textId="77777777" w:rsidR="002A36C3" w:rsidRDefault="002A36C3">
      <w:pPr>
        <w:pStyle w:val="ConsPlusNormal"/>
        <w:spacing w:before="220"/>
        <w:ind w:firstLine="540"/>
        <w:jc w:val="both"/>
      </w:pPr>
      <w:r>
        <w:t>инвалидам боевых действий;</w:t>
      </w:r>
    </w:p>
    <w:p w14:paraId="4015F28E" w14:textId="77777777" w:rsidR="002A36C3" w:rsidRDefault="002A36C3">
      <w:pPr>
        <w:pStyle w:val="ConsPlusNormal"/>
        <w:spacing w:before="220"/>
        <w:ind w:firstLine="540"/>
        <w:jc w:val="both"/>
      </w:pPr>
      <w:bookmarkStart w:id="1" w:name="P35"/>
      <w:bookmarkEnd w:id="1"/>
      <w:r>
        <w:t>лицам,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лицам, награжденным орденами или медалями СССР за службу в указанный период, в случае выселения из занимаемых ими служебных помещений;</w:t>
      </w:r>
    </w:p>
    <w:p w14:paraId="25071013" w14:textId="77777777" w:rsidR="002A36C3" w:rsidRDefault="002A36C3">
      <w:pPr>
        <w:pStyle w:val="ConsPlusNormal"/>
        <w:spacing w:before="220"/>
        <w:ind w:firstLine="540"/>
        <w:jc w:val="both"/>
      </w:pPr>
      <w:r>
        <w:t>лицам, награжденным знаком "Жителю блокадного Ленинграда";</w:t>
      </w:r>
    </w:p>
    <w:p w14:paraId="1B005E41" w14:textId="77777777" w:rsidR="002A36C3" w:rsidRDefault="002A36C3">
      <w:pPr>
        <w:pStyle w:val="ConsPlusNormal"/>
        <w:spacing w:before="220"/>
        <w:ind w:firstLine="540"/>
        <w:jc w:val="both"/>
      </w:pPr>
      <w:r>
        <w:lastRenderedPageBreak/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82CA3AD" w14:textId="77777777" w:rsidR="002A36C3" w:rsidRDefault="002A36C3">
      <w:pPr>
        <w:pStyle w:val="ConsPlusNormal"/>
        <w:spacing w:before="220"/>
        <w:ind w:firstLine="540"/>
        <w:jc w:val="both"/>
      </w:pPr>
      <w:bookmarkStart w:id="2" w:name="P38"/>
      <w:bookmarkEnd w:id="2"/>
      <w:r>
        <w:t>лицам, работавшим в период Великой Отечественной войны на объектах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признанным инвалидами, в случае выселения из занимаемых ими служебных помещений;</w:t>
      </w:r>
    </w:p>
    <w:p w14:paraId="6390094C" w14:textId="77777777" w:rsidR="002A36C3" w:rsidRDefault="002A36C3">
      <w:pPr>
        <w:pStyle w:val="ConsPlusNormal"/>
        <w:spacing w:before="220"/>
        <w:ind w:firstLine="540"/>
        <w:jc w:val="both"/>
      </w:pPr>
      <w:r>
        <w:t>членам семей погибших (умерших) инвалидов и участников Великой Отечественной войны, инвалидов и ветеранов боевых действий;</w:t>
      </w:r>
    </w:p>
    <w:p w14:paraId="27C1A6B7" w14:textId="77777777" w:rsidR="002A36C3" w:rsidRDefault="002A36C3">
      <w:pPr>
        <w:pStyle w:val="ConsPlusNormal"/>
        <w:spacing w:before="220"/>
        <w:ind w:firstLine="540"/>
        <w:jc w:val="both"/>
      </w:pPr>
      <w:r>
        <w:t>инвалидам и семьям, имеющим детей-инвалидов;</w:t>
      </w:r>
    </w:p>
    <w:p w14:paraId="4B2588DB" w14:textId="77777777" w:rsidR="002A36C3" w:rsidRDefault="002A36C3">
      <w:pPr>
        <w:pStyle w:val="ConsPlusNormal"/>
        <w:spacing w:before="220"/>
        <w:ind w:firstLine="540"/>
        <w:jc w:val="both"/>
      </w:pPr>
      <w:r>
        <w:t>Героям Советского Союза;</w:t>
      </w:r>
    </w:p>
    <w:p w14:paraId="7A00133F" w14:textId="77777777" w:rsidR="002A36C3" w:rsidRDefault="002A36C3">
      <w:pPr>
        <w:pStyle w:val="ConsPlusNormal"/>
        <w:spacing w:before="220"/>
        <w:ind w:firstLine="540"/>
        <w:jc w:val="both"/>
      </w:pPr>
      <w:r>
        <w:t>Героям Социалистического Труда;</w:t>
      </w:r>
    </w:p>
    <w:p w14:paraId="6FEF41FC" w14:textId="77777777" w:rsidR="002A36C3" w:rsidRDefault="002A36C3">
      <w:pPr>
        <w:pStyle w:val="ConsPlusNormal"/>
        <w:spacing w:before="220"/>
        <w:ind w:firstLine="540"/>
        <w:jc w:val="both"/>
      </w:pPr>
      <w:r>
        <w:t>Героям Российской Федерации;</w:t>
      </w:r>
    </w:p>
    <w:p w14:paraId="48C3422E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Закон</w:t>
        </w:r>
      </w:hyperlink>
      <w:r>
        <w:t xml:space="preserve"> Республики Дагестан от 29.06.2017 N 58;</w:t>
      </w:r>
    </w:p>
    <w:p w14:paraId="05CEAC44" w14:textId="77777777" w:rsidR="002A36C3" w:rsidRDefault="002A36C3">
      <w:pPr>
        <w:pStyle w:val="ConsPlusNormal"/>
        <w:spacing w:before="220"/>
        <w:ind w:firstLine="540"/>
        <w:jc w:val="both"/>
      </w:pPr>
      <w:r>
        <w:t>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собственности;</w:t>
      </w:r>
    </w:p>
    <w:p w14:paraId="64B3601A" w14:textId="77777777" w:rsidR="002A36C3" w:rsidRDefault="002A36C3">
      <w:pPr>
        <w:pStyle w:val="ConsPlusNormal"/>
        <w:spacing w:before="220"/>
        <w:ind w:firstLine="540"/>
        <w:jc w:val="both"/>
      </w:pPr>
      <w:r>
        <w:t>членам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Дагестан;</w:t>
      </w:r>
    </w:p>
    <w:p w14:paraId="507AB683" w14:textId="77777777" w:rsidR="002A36C3" w:rsidRDefault="002A36C3">
      <w:pPr>
        <w:pStyle w:val="ConsPlusNormal"/>
        <w:spacing w:before="220"/>
        <w:ind w:firstLine="540"/>
        <w:jc w:val="both"/>
      </w:pPr>
      <w:bookmarkStart w:id="3" w:name="P47"/>
      <w:bookmarkEnd w:id="3"/>
      <w:r>
        <w:t>государственным гражданским служащим Республики Дагестан;</w:t>
      </w:r>
    </w:p>
    <w:p w14:paraId="0EB89D1B" w14:textId="77777777" w:rsidR="002A36C3" w:rsidRDefault="002A36C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Дагестан от 03.11.2006 N 59)</w:t>
      </w:r>
    </w:p>
    <w:p w14:paraId="5B6FBC4B" w14:textId="77777777" w:rsidR="002A36C3" w:rsidRDefault="002A36C3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Республики Дагестан;</w:t>
      </w:r>
    </w:p>
    <w:p w14:paraId="68977EE2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Республики Дагестан от 03.11.2006 N 59)</w:t>
      </w:r>
    </w:p>
    <w:p w14:paraId="16EB84B0" w14:textId="77777777" w:rsidR="002A36C3" w:rsidRDefault="002A36C3">
      <w:pPr>
        <w:pStyle w:val="ConsPlusNormal"/>
        <w:spacing w:before="220"/>
        <w:ind w:firstLine="540"/>
        <w:jc w:val="both"/>
      </w:pPr>
      <w:bookmarkStart w:id="4" w:name="P51"/>
      <w:bookmarkEnd w:id="4"/>
      <w:r>
        <w:t>техническому персоналу органов государственной власти Республики Дагестан, а также работникам государственных учреждений Республики Дагестан, обслуживающим орган государственной власти Республики Дагестан, вставшим до 1 марта 2005 года в этом органе на учет в качестве нуждающихся в жилых помещениях;</w:t>
      </w:r>
    </w:p>
    <w:p w14:paraId="644E0C95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Законом</w:t>
        </w:r>
      </w:hyperlink>
      <w:r>
        <w:t xml:space="preserve"> Республики Дагестан от 03.11.2006 N 59; 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Дагестан от 02.10.2020 N 56)</w:t>
      </w:r>
    </w:p>
    <w:p w14:paraId="21459642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лицам, реабилитированным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репрессий", в случае возвращения на прежнее место жительства;</w:t>
      </w:r>
    </w:p>
    <w:p w14:paraId="05A22B8F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Республики Дагестан от 03.11.2006 N 59)</w:t>
      </w:r>
    </w:p>
    <w:p w14:paraId="396DCEA9" w14:textId="77777777" w:rsidR="002A36C3" w:rsidRDefault="002A36C3">
      <w:pPr>
        <w:pStyle w:val="ConsPlusNormal"/>
        <w:spacing w:before="220"/>
        <w:ind w:firstLine="540"/>
        <w:jc w:val="both"/>
      </w:pPr>
      <w:r>
        <w:t>лицам, имеющим особые заслуги перед Республикой Дагестан, по решению, принимаемому Главой Республики Дагестан;</w:t>
      </w:r>
    </w:p>
    <w:p w14:paraId="449E0EB3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Дагестан от 03.11.2006 N 59; 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14:paraId="7EA6B2AE" w14:textId="77777777" w:rsidR="002A36C3" w:rsidRDefault="002A36C3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семей;</w:t>
      </w:r>
    </w:p>
    <w:p w14:paraId="5C21AC41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Дагестан от 08.06.2015 N 59)</w:t>
      </w:r>
    </w:p>
    <w:p w14:paraId="12DA1AF3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членам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и членам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службы, а при общей продолжительности военной службы 20 лет и более вне зависимости от основания увольнения, признанным нуждающимися в жилых помещениях или имевшим основания быть признанными нуждающимися в жилых помещениях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 до гибели (смерти) военнослужащего или гражданина, уволенного с военной службы,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года;</w:t>
      </w:r>
    </w:p>
    <w:p w14:paraId="54488DE1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Республики Дагестан от 08.06.2015 N 59)</w:t>
      </w:r>
    </w:p>
    <w:p w14:paraId="7E77D404" w14:textId="77777777" w:rsidR="002A36C3" w:rsidRDefault="002A36C3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гражданам, уволенным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на службе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 независимо от даты увольнения со службы и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семей, являющимся таковыми в соответствии с Жилищным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560D9124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Законом</w:t>
        </w:r>
      </w:hyperlink>
      <w:r>
        <w:t xml:space="preserve"> Республики Дагестан от 08.06.2015 N 59)</w:t>
      </w:r>
    </w:p>
    <w:p w14:paraId="6185FD4C" w14:textId="77777777" w:rsidR="002A36C3" w:rsidRDefault="002A36C3">
      <w:pPr>
        <w:pStyle w:val="ConsPlusNormal"/>
        <w:spacing w:before="220"/>
        <w:ind w:firstLine="540"/>
        <w:jc w:val="both"/>
      </w:pPr>
      <w:bookmarkStart w:id="7" w:name="P63"/>
      <w:bookmarkEnd w:id="7"/>
      <w:r>
        <w:t xml:space="preserve">гражданам, уволенным с военной службы независимо от даты увольнения, имеющим право на обеспечение жилыми помещениями в соответствии с законодательством СССР и подлежащим обеспечению жилыми помещениями за счет средств федерального бюджета,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семей, являющимся таковыми в соответствии с Жилищным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6C534A09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Республики Дагестан от 08.06.2015 N 59)</w:t>
      </w:r>
    </w:p>
    <w:p w14:paraId="524C3E05" w14:textId="77777777" w:rsidR="002A36C3" w:rsidRDefault="002A36C3">
      <w:pPr>
        <w:pStyle w:val="ConsPlusNormal"/>
        <w:jc w:val="both"/>
      </w:pPr>
    </w:p>
    <w:p w14:paraId="51F41E4E" w14:textId="77777777" w:rsidR="002A36C3" w:rsidRDefault="002A36C3">
      <w:pPr>
        <w:pStyle w:val="ConsPlusTitle"/>
        <w:ind w:firstLine="540"/>
        <w:jc w:val="both"/>
        <w:outlineLvl w:val="0"/>
      </w:pPr>
      <w:r>
        <w:t>Статья 2. Основания признания граждан нуждающимися в жилых помещениях, предоставляемых из жилищного фонда Республики Дагестан по договору социального найма, порядок принятия на учет и ведения учета граждан для предоставления жилых помещений</w:t>
      </w:r>
    </w:p>
    <w:p w14:paraId="1D3B8409" w14:textId="77777777" w:rsidR="002A36C3" w:rsidRDefault="002A36C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0F44FDC0" w14:textId="77777777" w:rsidR="002A36C3" w:rsidRDefault="002A36C3">
      <w:pPr>
        <w:pStyle w:val="ConsPlusNormal"/>
        <w:ind w:firstLine="540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Республики Дагестан от 08.06.2009 N 39)</w:t>
      </w:r>
    </w:p>
    <w:p w14:paraId="64C7763B" w14:textId="77777777" w:rsidR="002A36C3" w:rsidRDefault="002A36C3">
      <w:pPr>
        <w:pStyle w:val="ConsPlusNormal"/>
        <w:jc w:val="both"/>
      </w:pPr>
    </w:p>
    <w:p w14:paraId="530F9A36" w14:textId="77777777" w:rsidR="002A36C3" w:rsidRDefault="002A36C3">
      <w:pPr>
        <w:pStyle w:val="ConsPlusNormal"/>
        <w:ind w:firstLine="540"/>
        <w:jc w:val="both"/>
      </w:pPr>
      <w:r>
        <w:t xml:space="preserve">1. Нуждающимися в жилых помещениях, предоставляемых из жилищного фонда Республики Дагестан по договору социального найма, признаются граждане, имеющие право на получение жилых помещений из указанного фонда в соответствии со </w:t>
      </w:r>
      <w:hyperlink w:anchor="P28">
        <w:r>
          <w:rPr>
            <w:color w:val="0000FF"/>
          </w:rPr>
          <w:t>статьей 1</w:t>
        </w:r>
      </w:hyperlink>
      <w:r>
        <w:t xml:space="preserve"> настоящего Закона:</w:t>
      </w:r>
    </w:p>
    <w:p w14:paraId="189BEF39" w14:textId="77777777" w:rsidR="002A36C3" w:rsidRDefault="002A36C3">
      <w:pPr>
        <w:pStyle w:val="ConsPlusNormal"/>
        <w:spacing w:before="220"/>
        <w:ind w:firstLine="540"/>
        <w:jc w:val="both"/>
      </w:pPr>
      <w:r>
        <w:t>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31351CDF" w14:textId="77777777" w:rsidR="002A36C3" w:rsidRDefault="002A36C3">
      <w:pPr>
        <w:pStyle w:val="ConsPlusNormal"/>
        <w:spacing w:before="220"/>
        <w:ind w:firstLine="540"/>
        <w:jc w:val="both"/>
      </w:pPr>
      <w:r>
        <w:t>являющиеся нанимателями жилых помещений по договору социального найма или членами семьи нанимателя жилого помещения по договору социального найма,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или равной учетной норме, установленной органом местного самоуправления в соответствующем муниципальном образовании;</w:t>
      </w:r>
    </w:p>
    <w:p w14:paraId="5DA17592" w14:textId="77777777" w:rsidR="002A36C3" w:rsidRDefault="002A36C3">
      <w:pPr>
        <w:pStyle w:val="ConsPlusNormal"/>
        <w:spacing w:before="220"/>
        <w:ind w:firstLine="540"/>
        <w:jc w:val="both"/>
      </w:pPr>
      <w:r>
        <w:t>проживающие в помещении, не отвечающем установленным для жилых помещений требованиям;</w:t>
      </w:r>
    </w:p>
    <w:p w14:paraId="162844B9" w14:textId="77777777" w:rsidR="002A36C3" w:rsidRDefault="002A36C3">
      <w:pPr>
        <w:pStyle w:val="ConsPlusNormal"/>
        <w:spacing w:before="220"/>
        <w:ind w:firstLine="540"/>
        <w:jc w:val="both"/>
      </w:pPr>
      <w:r>
        <w:t>являющиеся нанимателями жилых помещений по договору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в порядке, определяемом федеральным законодательством.</w:t>
      </w:r>
    </w:p>
    <w:p w14:paraId="21E12927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2. Принятие на учет граждан в качестве нуждающихся в жилых помещениях, предоставляемых из жилищного фонда Республики Дагестан по договору социального найма, за исключением лиц, указанных в </w:t>
      </w:r>
      <w:hyperlink w:anchor="P47">
        <w:r>
          <w:rPr>
            <w:color w:val="0000FF"/>
          </w:rPr>
          <w:t>абзацах восемнадцатом</w:t>
        </w:r>
      </w:hyperlink>
      <w:r>
        <w:t xml:space="preserve"> - </w:t>
      </w:r>
      <w:hyperlink w:anchor="P51">
        <w:r>
          <w:rPr>
            <w:color w:val="0000FF"/>
          </w:rPr>
          <w:t>двадцатом статьи 1</w:t>
        </w:r>
      </w:hyperlink>
      <w:r>
        <w:t xml:space="preserve"> настоящего Закона, осуществляется органами местного самоуправления на основании заявлений данных граждан,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случаях и в порядке, которые установлены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14:paraId="55F47CA2" w14:textId="77777777" w:rsidR="002A36C3" w:rsidRDefault="002A36C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1F5E26EC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Принятие граждан на учет в качестве нуждающихся в жилых помещениях, предоставляемых из жилищного фонда Республики Дагестан по договору социального найма, указанных в </w:t>
      </w:r>
      <w:hyperlink w:anchor="P47">
        <w:r>
          <w:rPr>
            <w:color w:val="0000FF"/>
          </w:rPr>
          <w:t>абзацах восемнадцатом</w:t>
        </w:r>
      </w:hyperlink>
      <w:r>
        <w:t xml:space="preserve"> - </w:t>
      </w:r>
      <w:hyperlink w:anchor="P51">
        <w:r>
          <w:rPr>
            <w:color w:val="0000FF"/>
          </w:rPr>
          <w:t>двадцатом статьи 1</w:t>
        </w:r>
      </w:hyperlink>
      <w:r>
        <w:t xml:space="preserve"> настоящего Закона, осуществляется в государственном органе по месту их службы (работы) комиссией по жилищным вопросам (далее - жилищная комиссия). Состав жилищной комиссии утверждается совместным распоряжением руководителя государственного органа и профсоюзного органа данного государственного органа, а в случае отсутствия в государственном органе профсоюзного органа состав жилищной комиссии утверждается руководителем государственного органа.</w:t>
      </w:r>
    </w:p>
    <w:p w14:paraId="7A07FDED" w14:textId="77777777" w:rsidR="002A36C3" w:rsidRDefault="002A36C3">
      <w:pPr>
        <w:pStyle w:val="ConsPlusNormal"/>
        <w:jc w:val="both"/>
      </w:pPr>
      <w:r>
        <w:t xml:space="preserve">(часть 2 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Дагестан от 07.05.2019 N 35)</w:t>
      </w:r>
    </w:p>
    <w:p w14:paraId="1FA57745" w14:textId="77777777" w:rsidR="002A36C3" w:rsidRDefault="002A36C3">
      <w:pPr>
        <w:pStyle w:val="ConsPlusNormal"/>
        <w:spacing w:before="220"/>
        <w:ind w:firstLine="540"/>
        <w:jc w:val="both"/>
      </w:pPr>
      <w:bookmarkStart w:id="8" w:name="P79"/>
      <w:bookmarkEnd w:id="8"/>
      <w:r>
        <w:t>3. Граждане, нуждающиеся в жилых помещениях, для принятия на соответствующий учет подают в орган, осуществляющий принятие на учет, заявление по форме, установленной Правительством Республики Дагестан. Гражданин вправе подать заявление и иные документы, необходимые для принятия на учет, в форме электронного документа. Заявление о принятии на учет в форме электронного документа подается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29DD4372" w14:textId="77777777" w:rsidR="002A36C3" w:rsidRDefault="002A36C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28713ACA" w14:textId="77777777" w:rsidR="002A36C3" w:rsidRDefault="002A36C3">
      <w:pPr>
        <w:pStyle w:val="ConsPlusNormal"/>
        <w:spacing w:before="220"/>
        <w:ind w:firstLine="540"/>
        <w:jc w:val="both"/>
      </w:pPr>
      <w:r>
        <w:t>С заявлением, кроме документов, получаемых по межведомственным запросам органом, осуществляющим принятие на учет, представляются следующие документы:</w:t>
      </w:r>
    </w:p>
    <w:p w14:paraId="1AE93113" w14:textId="77777777" w:rsidR="002A36C3" w:rsidRDefault="002A36C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7F0C69A2" w14:textId="77777777" w:rsidR="002A36C3" w:rsidRDefault="002A36C3">
      <w:pPr>
        <w:pStyle w:val="ConsPlusNormal"/>
        <w:spacing w:before="220"/>
        <w:ind w:firstLine="540"/>
        <w:jc w:val="both"/>
      </w:pPr>
      <w:r>
        <w:t>документ, подтверждающий право гражданина состоять на учете, относиться к категории граждан, имеющих право на получение жилых помещений, предоставляемых из жилищного фонда Республики Дагестан по договору социального найма;</w:t>
      </w:r>
    </w:p>
    <w:p w14:paraId="1A3D73D9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Республики Дагестан от 05.05.2023 N 41;</w:t>
      </w:r>
    </w:p>
    <w:p w14:paraId="42921962" w14:textId="77777777" w:rsidR="002A36C3" w:rsidRDefault="002A36C3">
      <w:pPr>
        <w:pStyle w:val="ConsPlusNormal"/>
        <w:spacing w:before="220"/>
        <w:ind w:firstLine="540"/>
        <w:jc w:val="both"/>
      </w:pPr>
      <w:r>
        <w:t>копии паспорта или иного документа, удостоверяющего личность заявителя и членов его семьи;</w:t>
      </w:r>
    </w:p>
    <w:p w14:paraId="79E49E5D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копия трудовой книжки и (или) сведения о трудовой деятельности, оформленные в установленном законодательством порядке, для категорий граждан, указанных в </w:t>
      </w:r>
      <w:hyperlink w:anchor="P35">
        <w:r>
          <w:rPr>
            <w:color w:val="0000FF"/>
          </w:rPr>
          <w:t>абзацах шестом</w:t>
        </w:r>
      </w:hyperlink>
      <w:r>
        <w:t xml:space="preserve">, </w:t>
      </w:r>
      <w:hyperlink w:anchor="P38">
        <w:r>
          <w:rPr>
            <w:color w:val="0000FF"/>
          </w:rPr>
          <w:t>девятом</w:t>
        </w:r>
      </w:hyperlink>
      <w:r>
        <w:t xml:space="preserve">, </w:t>
      </w:r>
      <w:hyperlink w:anchor="P47">
        <w:r>
          <w:rPr>
            <w:color w:val="0000FF"/>
          </w:rPr>
          <w:t>восемнадцатом</w:t>
        </w:r>
      </w:hyperlink>
      <w:r>
        <w:t xml:space="preserve"> - </w:t>
      </w:r>
      <w:hyperlink w:anchor="P51">
        <w:r>
          <w:rPr>
            <w:color w:val="0000FF"/>
          </w:rPr>
          <w:t>двадцатом</w:t>
        </w:r>
      </w:hyperlink>
      <w:r>
        <w:t xml:space="preserve">, </w:t>
      </w:r>
      <w:hyperlink w:anchor="P57">
        <w:r>
          <w:rPr>
            <w:color w:val="0000FF"/>
          </w:rPr>
          <w:t>двадцать третьем</w:t>
        </w:r>
      </w:hyperlink>
      <w:r>
        <w:t xml:space="preserve">, </w:t>
      </w:r>
      <w:hyperlink w:anchor="P61">
        <w:r>
          <w:rPr>
            <w:color w:val="0000FF"/>
          </w:rPr>
          <w:t>двадцать пятом</w:t>
        </w:r>
      </w:hyperlink>
      <w:r>
        <w:t xml:space="preserve"> и </w:t>
      </w:r>
      <w:hyperlink w:anchor="P63">
        <w:r>
          <w:rPr>
            <w:color w:val="0000FF"/>
          </w:rPr>
          <w:t>двадцать шестом статьи 1</w:t>
        </w:r>
      </w:hyperlink>
      <w:r>
        <w:t xml:space="preserve"> настоящего Закона;</w:t>
      </w:r>
    </w:p>
    <w:p w14:paraId="529C46DA" w14:textId="77777777" w:rsidR="002A36C3" w:rsidRDefault="002A36C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Республики Дагестан от 08.12.2021 N 79)</w:t>
      </w:r>
    </w:p>
    <w:p w14:paraId="5056F6C8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>
        <w:r>
          <w:rPr>
            <w:color w:val="0000FF"/>
          </w:rPr>
          <w:t>Закон</w:t>
        </w:r>
      </w:hyperlink>
      <w:r>
        <w:t xml:space="preserve"> Республики Дагестан от 05.05.2023 N 41;</w:t>
      </w:r>
    </w:p>
    <w:p w14:paraId="33462B7A" w14:textId="77777777" w:rsidR="002A36C3" w:rsidRDefault="002A36C3">
      <w:pPr>
        <w:pStyle w:val="ConsPlusNormal"/>
        <w:spacing w:before="220"/>
        <w:ind w:firstLine="540"/>
        <w:jc w:val="both"/>
      </w:pPr>
      <w:r>
        <w:t>сведения о составе семьи по форме, установленной Правительством Республики Дагестан;</w:t>
      </w:r>
    </w:p>
    <w:p w14:paraId="25FEB27A" w14:textId="77777777" w:rsidR="002A36C3" w:rsidRDefault="002A36C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Дагестан от 23.11.2022 N 87)</w:t>
      </w:r>
    </w:p>
    <w:p w14:paraId="3711ACEA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Республики Дагестан от 23.11.2022 N 87.</w:t>
      </w:r>
    </w:p>
    <w:p w14:paraId="3C23687F" w14:textId="77777777" w:rsidR="002A36C3" w:rsidRDefault="002A36C3">
      <w:pPr>
        <w:pStyle w:val="ConsPlusNormal"/>
        <w:spacing w:before="220"/>
        <w:ind w:firstLine="540"/>
        <w:jc w:val="both"/>
      </w:pPr>
      <w:r>
        <w:t>Копии документов представляются с предъявлением оригиналов и заверяются лицом, принимающим такие документы, после проверки их соответствия оригиналу.</w:t>
      </w:r>
    </w:p>
    <w:p w14:paraId="356CA1A9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23829BD9" w14:textId="77777777" w:rsidR="002A36C3" w:rsidRDefault="002A36C3">
      <w:pPr>
        <w:pStyle w:val="ConsPlusNormal"/>
        <w:spacing w:before="220"/>
        <w:ind w:firstLine="540"/>
        <w:jc w:val="both"/>
      </w:pPr>
      <w:r>
        <w:t>Заявление о принятии на учет регистрируется в Книге регистрации заявлений граждан о принятии на учет в качестве нуждающихся в жилых помещениях, предоставляемых по договорам социального найма, которая ведется по форме, установленной Правительством Республики Дагестан.</w:t>
      </w:r>
    </w:p>
    <w:p w14:paraId="64A1AA4C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290F16FA" w14:textId="77777777" w:rsidR="002A36C3" w:rsidRDefault="002A36C3">
      <w:pPr>
        <w:pStyle w:val="ConsPlusNormal"/>
        <w:spacing w:before="220"/>
        <w:ind w:firstLine="540"/>
        <w:jc w:val="both"/>
      </w:pPr>
      <w:r>
        <w:t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центром.</w:t>
      </w:r>
    </w:p>
    <w:p w14:paraId="42F147D7" w14:textId="77777777" w:rsidR="002A36C3" w:rsidRDefault="002A36C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3D5DE6D6" w14:textId="77777777" w:rsidR="002A36C3" w:rsidRDefault="002A36C3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в орган, осуществляющий принятие на учет, выписку из Единого государственного реестра недвижимости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 помещением за последние пять лет.</w:t>
      </w:r>
    </w:p>
    <w:p w14:paraId="566D7084" w14:textId="77777777" w:rsidR="002A36C3" w:rsidRDefault="002A36C3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3F824A73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3.1.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</w:t>
      </w:r>
      <w:hyperlink r:id="rId53">
        <w:r>
          <w:rPr>
            <w:color w:val="0000FF"/>
          </w:rPr>
          <w:t>частью 4 статьи 52</w:t>
        </w:r>
      </w:hyperlink>
      <w:r>
        <w:t xml:space="preserve"> Жилищного кодекса Российской Федерации документов органом, осуществляющим принятие на учет, не позднее чем через тридцать рабочих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14:paraId="046EF719" w14:textId="77777777" w:rsidR="002A36C3" w:rsidRDefault="002A36C3">
      <w:pPr>
        <w:pStyle w:val="ConsPlusNormal"/>
        <w:jc w:val="both"/>
      </w:pPr>
      <w:r>
        <w:t xml:space="preserve">(часть 3.1 введена </w:t>
      </w:r>
      <w:hyperlink r:id="rId54">
        <w:r>
          <w:rPr>
            <w:color w:val="0000FF"/>
          </w:rPr>
          <w:t>Законом</w:t>
        </w:r>
      </w:hyperlink>
      <w:r>
        <w:t xml:space="preserve"> Республики Дагестан от 07.05.2019 N 35)</w:t>
      </w:r>
    </w:p>
    <w:p w14:paraId="300A1AFA" w14:textId="77777777" w:rsidR="002A36C3" w:rsidRDefault="002A36C3">
      <w:pPr>
        <w:pStyle w:val="ConsPlusNormal"/>
        <w:spacing w:before="220"/>
        <w:ind w:firstLine="540"/>
        <w:jc w:val="both"/>
      </w:pPr>
      <w:r>
        <w:t>3.2. 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или об отказе в принятии на учет выдает или направляет гражданину, подавшему соответствующее заявление о принятии на учет, документ по форме, установленной Правительством Республики Дагестан,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14:paraId="0EB9B8B2" w14:textId="77777777" w:rsidR="002A36C3" w:rsidRDefault="002A36C3">
      <w:pPr>
        <w:pStyle w:val="ConsPlusNormal"/>
        <w:jc w:val="both"/>
      </w:pPr>
      <w:r>
        <w:t xml:space="preserve">(часть 3.2 введена </w:t>
      </w:r>
      <w:hyperlink r:id="rId55">
        <w:r>
          <w:rPr>
            <w:color w:val="0000FF"/>
          </w:rPr>
          <w:t>Законом</w:t>
        </w:r>
      </w:hyperlink>
      <w:r>
        <w:t xml:space="preserve"> Республики Дагестан от 07.05.2019 N 35; в ред. </w:t>
      </w:r>
      <w:hyperlink r:id="rId56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05EF5045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3.3. Отказ в принятии граждан на учет в качестве нуждающихся в жилых помещениях допускается в случаях, предусмотренных </w:t>
      </w:r>
      <w:hyperlink r:id="rId57">
        <w:r>
          <w:rPr>
            <w:color w:val="0000FF"/>
          </w:rPr>
          <w:t>частью 1 статьи 54</w:t>
        </w:r>
      </w:hyperlink>
      <w:r>
        <w:t xml:space="preserve"> Жилищного кодекса Российской Федерации.</w:t>
      </w:r>
    </w:p>
    <w:p w14:paraId="48E7251B" w14:textId="77777777" w:rsidR="002A36C3" w:rsidRDefault="002A36C3">
      <w:pPr>
        <w:pStyle w:val="ConsPlusNormal"/>
        <w:jc w:val="both"/>
      </w:pPr>
      <w:r>
        <w:t xml:space="preserve">(часть 3.3 введена </w:t>
      </w:r>
      <w:hyperlink r:id="rId58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668765EE" w14:textId="77777777" w:rsidR="002A36C3" w:rsidRDefault="002A36C3">
      <w:pPr>
        <w:pStyle w:val="ConsPlusNormal"/>
        <w:spacing w:before="220"/>
        <w:ind w:firstLine="540"/>
        <w:jc w:val="both"/>
      </w:pPr>
      <w:r>
        <w:t>3.4. Решение об отказе в принятии на учет может быть обжаловано гражданином в порядке, установленном законодательством Российской Федерации.</w:t>
      </w:r>
    </w:p>
    <w:p w14:paraId="735E5597" w14:textId="77777777" w:rsidR="002A36C3" w:rsidRDefault="002A36C3">
      <w:pPr>
        <w:pStyle w:val="ConsPlusNormal"/>
        <w:jc w:val="both"/>
      </w:pPr>
      <w:r>
        <w:t xml:space="preserve">(часть 3.4 введена </w:t>
      </w:r>
      <w:hyperlink r:id="rId59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050684E9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4. В случае наличия у лиц, указанных в </w:t>
      </w:r>
      <w:hyperlink w:anchor="P28">
        <w:r>
          <w:rPr>
            <w:color w:val="0000FF"/>
          </w:rPr>
          <w:t>статье 1</w:t>
        </w:r>
      </w:hyperlink>
      <w:r>
        <w:t xml:space="preserve"> настоящего Закона, и членов их семей нескольких жилых помещений, занимаемых по договору социального найма и (или) принадлежащих им на праве собственности, определение уровня обеспеченности общей площадью жилых помещений осуществляется исходя из суммарной общей площади всех указанных жилых помещений.</w:t>
      </w:r>
    </w:p>
    <w:p w14:paraId="66258648" w14:textId="77777777" w:rsidR="002A36C3" w:rsidRDefault="002A36C3">
      <w:pPr>
        <w:pStyle w:val="ConsPlusNormal"/>
        <w:spacing w:before="220"/>
        <w:ind w:firstLine="540"/>
        <w:jc w:val="both"/>
      </w:pPr>
      <w:r>
        <w:t>5. Датой принятия гражданина на учет в качестве нуждающегося в жилом помещении считается дата принятия соответствующего решения органом, осуществляющим принятие на учет.</w:t>
      </w:r>
    </w:p>
    <w:p w14:paraId="489D555E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При рассмотрении заявлений о принятии на учет, поданных несколькими гражданами в один день, очередность определяется по времени подачи заявления с комплектом документов, предусмотренных </w:t>
      </w:r>
      <w:hyperlink w:anchor="P79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56E0CF7D" w14:textId="77777777" w:rsidR="002A36C3" w:rsidRDefault="002A36C3">
      <w:pPr>
        <w:pStyle w:val="ConsPlusNormal"/>
        <w:spacing w:before="220"/>
        <w:ind w:firstLine="540"/>
        <w:jc w:val="both"/>
      </w:pPr>
      <w:r>
        <w:t>Принятые на учет в качестве нуждающихся в жилых помещениях граждане включаются в книгу учета граждан, нуждающихся в жилых помещениях, предоставляемых по договорам социального найма (далее - книга учета), которая ведется органом, осуществляющим принятие на учет, по форме, установленной Правительством Республики Дагестан.</w:t>
      </w:r>
    </w:p>
    <w:p w14:paraId="0984CE2C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В книге учета не допускаются исправления. Поправки и изменения, вносимые на основании документов, заверяются должностным лицом, на которое возложена ответственность за ведение учета граждан </w:t>
      </w:r>
      <w:proofErr w:type="gramStart"/>
      <w:r>
        <w:t>в качестве</w:t>
      </w:r>
      <w:proofErr w:type="gramEnd"/>
      <w:r>
        <w:t xml:space="preserve"> нуждающихся в жилых помещениях, предоставляемых по договорам социального найма, и заверяются печатью.</w:t>
      </w:r>
    </w:p>
    <w:p w14:paraId="46E626B4" w14:textId="77777777" w:rsidR="002A36C3" w:rsidRDefault="002A36C3">
      <w:pPr>
        <w:pStyle w:val="ConsPlusNormal"/>
        <w:spacing w:before="220"/>
        <w:ind w:firstLine="540"/>
        <w:jc w:val="both"/>
      </w:pPr>
      <w:r>
        <w:t>На каждого гражданина, принятого на учет, заводится учетное дело, в котором содержатся все представленные им документы (далее - учетное дело). Учетному делу присваивается номер, соответствующий порядковому номеру в книге учета.</w:t>
      </w:r>
    </w:p>
    <w:p w14:paraId="0667B47D" w14:textId="77777777" w:rsidR="002A36C3" w:rsidRDefault="002A36C3">
      <w:pPr>
        <w:pStyle w:val="ConsPlusNormal"/>
        <w:spacing w:before="220"/>
        <w:ind w:firstLine="540"/>
        <w:jc w:val="both"/>
      </w:pPr>
      <w:r>
        <w:t>Органы, осуществляющие принятие на учет, ежегодно до 1 февраля представляют в уполномоченный Правительством Республики Дагестан орган (далее - уполномоченный орган) уточненные и утвержденные списки граждан, принятых на учет, по форме, установленной Правительством Республики Дагестан.</w:t>
      </w:r>
    </w:p>
    <w:p w14:paraId="5383E4DE" w14:textId="77777777" w:rsidR="002A36C3" w:rsidRDefault="002A36C3">
      <w:pPr>
        <w:pStyle w:val="ConsPlusNormal"/>
        <w:spacing w:before="220"/>
        <w:ind w:firstLine="540"/>
        <w:jc w:val="both"/>
      </w:pPr>
      <w:r>
        <w:t>Уполномоченный орган составляет сводные списки граждан и по мере введения в эксплуатацию, приобретения, освобождения жилых помещений из жилищного фонда Республики Дагестан по согласованию с Правительством Республики Дагестан принимает решение о предоставлении их гражданам, принятым на учет.</w:t>
      </w:r>
    </w:p>
    <w:p w14:paraId="05F0011A" w14:textId="77777777" w:rsidR="002A36C3" w:rsidRDefault="002A36C3">
      <w:pPr>
        <w:pStyle w:val="ConsPlusNormal"/>
        <w:spacing w:before="220"/>
        <w:ind w:firstLine="540"/>
        <w:jc w:val="both"/>
      </w:pPr>
      <w:r>
        <w:t>Орган, осуществляющий принятие на учет, обеспечивает надлежащее хранение книг учета, списков граждан, состоящих на учете в качестве нуждающихся в жилых помещениях, и их учетных дел в течение десяти лет со дня обеспечения жилым помещением.</w:t>
      </w:r>
    </w:p>
    <w:p w14:paraId="6366FDDD" w14:textId="77777777" w:rsidR="002A36C3" w:rsidRDefault="002A36C3">
      <w:pPr>
        <w:pStyle w:val="ConsPlusNormal"/>
        <w:jc w:val="both"/>
      </w:pPr>
      <w:r>
        <w:t xml:space="preserve">(часть 5 в ред. </w:t>
      </w:r>
      <w:hyperlink r:id="rId60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0125E2B4" w14:textId="77777777" w:rsidR="002A36C3" w:rsidRDefault="002A36C3">
      <w:pPr>
        <w:pStyle w:val="ConsPlusNormal"/>
        <w:spacing w:before="220"/>
        <w:ind w:firstLine="540"/>
        <w:jc w:val="both"/>
      </w:pPr>
      <w:bookmarkStart w:id="9" w:name="P118"/>
      <w:bookmarkEnd w:id="9"/>
      <w:r>
        <w:t xml:space="preserve">6. Гражданин снимается с учета </w:t>
      </w:r>
      <w:proofErr w:type="gramStart"/>
      <w:r>
        <w:t>в качестве</w:t>
      </w:r>
      <w:proofErr w:type="gramEnd"/>
      <w:r>
        <w:t xml:space="preserve"> нуждающегося в жилом помещении в случае:</w:t>
      </w:r>
    </w:p>
    <w:p w14:paraId="2576B795" w14:textId="77777777" w:rsidR="002A36C3" w:rsidRDefault="002A36C3">
      <w:pPr>
        <w:pStyle w:val="ConsPlusNormal"/>
        <w:spacing w:before="220"/>
        <w:ind w:firstLine="540"/>
        <w:jc w:val="both"/>
      </w:pPr>
      <w:r>
        <w:t>подачи им по месту учета заявления о снятии с учета;</w:t>
      </w:r>
    </w:p>
    <w:p w14:paraId="566D9EB4" w14:textId="77777777" w:rsidR="002A36C3" w:rsidRDefault="002A36C3">
      <w:pPr>
        <w:pStyle w:val="ConsPlusNormal"/>
        <w:spacing w:before="220"/>
        <w:ind w:firstLine="540"/>
        <w:jc w:val="both"/>
      </w:pPr>
      <w:r>
        <w:t>утраты им оснований, дающих право на получение жилого помещения по договору социального найма;</w:t>
      </w:r>
    </w:p>
    <w:p w14:paraId="466E40FC" w14:textId="77777777" w:rsidR="002A36C3" w:rsidRDefault="002A36C3">
      <w:pPr>
        <w:pStyle w:val="ConsPlusNormal"/>
        <w:spacing w:before="220"/>
        <w:ind w:firstLine="540"/>
        <w:jc w:val="both"/>
      </w:pPr>
      <w:r>
        <w:t>выезда на место жительства в другое муниципальное образование;</w:t>
      </w:r>
    </w:p>
    <w:p w14:paraId="0EBFE0C3" w14:textId="77777777" w:rsidR="002A36C3" w:rsidRDefault="002A36C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Республики Дагестан от 07.05.2019 N 35)</w:t>
      </w:r>
    </w:p>
    <w:p w14:paraId="721E4AD0" w14:textId="77777777" w:rsidR="002A36C3" w:rsidRDefault="002A36C3">
      <w:pPr>
        <w:pStyle w:val="ConsPlusNormal"/>
        <w:spacing w:before="220"/>
        <w:ind w:firstLine="540"/>
        <w:jc w:val="both"/>
      </w:pPr>
      <w:r>
        <w:t>получения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0F2913B0" w14:textId="77777777" w:rsidR="002A36C3" w:rsidRDefault="002A36C3">
      <w:pPr>
        <w:pStyle w:val="ConsPlusNormal"/>
        <w:spacing w:before="220"/>
        <w:ind w:firstLine="540"/>
        <w:jc w:val="both"/>
      </w:pPr>
      <w:r>
        <w:t>предоставления ему в установленном порядке органом государственной власти или органом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Республики Дагестан;</w:t>
      </w:r>
    </w:p>
    <w:p w14:paraId="35E4FFCF" w14:textId="77777777" w:rsidR="002A36C3" w:rsidRDefault="002A36C3">
      <w:pPr>
        <w:pStyle w:val="ConsPlusNormal"/>
        <w:jc w:val="both"/>
      </w:pPr>
      <w:r>
        <w:t xml:space="preserve">(в ред. Законов Республики Дагестан от 12.02.2013 </w:t>
      </w:r>
      <w:hyperlink r:id="rId62">
        <w:r>
          <w:rPr>
            <w:color w:val="0000FF"/>
          </w:rPr>
          <w:t>N 6</w:t>
        </w:r>
      </w:hyperlink>
      <w:r>
        <w:t xml:space="preserve">, от 07.05.2019 </w:t>
      </w:r>
      <w:hyperlink r:id="rId63">
        <w:r>
          <w:rPr>
            <w:color w:val="0000FF"/>
          </w:rPr>
          <w:t>N 35</w:t>
        </w:r>
      </w:hyperlink>
      <w:r>
        <w:t xml:space="preserve">, от 29.06.2021 </w:t>
      </w:r>
      <w:hyperlink r:id="rId64">
        <w:r>
          <w:rPr>
            <w:color w:val="0000FF"/>
          </w:rPr>
          <w:t>N 48</w:t>
        </w:r>
      </w:hyperlink>
      <w:r>
        <w:t>)</w:t>
      </w:r>
    </w:p>
    <w:p w14:paraId="2D367CDF" w14:textId="77777777" w:rsidR="002A36C3" w:rsidRDefault="002A36C3">
      <w:pPr>
        <w:pStyle w:val="ConsPlusNormal"/>
        <w:spacing w:before="220"/>
        <w:ind w:firstLine="540"/>
        <w:jc w:val="both"/>
      </w:pPr>
      <w:r>
        <w:t>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1E61343B" w14:textId="77777777" w:rsidR="002A36C3" w:rsidRDefault="002A36C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Республики Дагестан от 07.05.2019 N 35)</w:t>
      </w:r>
    </w:p>
    <w:p w14:paraId="121D7E46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Решение о снятии с учета гражданина в качестве нуждающегося в жилом помещении, предоставляемом из жилищного фонда Республики Дагестан по договору социального найма, принимается органом, осуществившим принятие на учет в порядке, установленном </w:t>
      </w:r>
      <w:hyperlink r:id="rId66">
        <w:r>
          <w:rPr>
            <w:color w:val="0000FF"/>
          </w:rPr>
          <w:t>частью 2 статьи 56</w:t>
        </w:r>
      </w:hyperlink>
      <w:r>
        <w:t xml:space="preserve"> Жилищного кодекса Российской Федерации.</w:t>
      </w:r>
    </w:p>
    <w:p w14:paraId="1081F7CF" w14:textId="77777777" w:rsidR="002A36C3" w:rsidRDefault="002A36C3">
      <w:pPr>
        <w:pStyle w:val="ConsPlusNormal"/>
        <w:spacing w:before="220"/>
        <w:ind w:firstLine="540"/>
        <w:jc w:val="both"/>
      </w:pPr>
      <w:r>
        <w:t>7. Граждане, принятые на учет в качестве нуждающихся в жилых помещениях органами местного самоуправления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помещений, расположенных в границах другого муниципального образования, не подлежат снятию с учета в качестве нуждающихся в жилых помещениях по предыдущему месту их жительства.</w:t>
      </w:r>
    </w:p>
    <w:p w14:paraId="650C7266" w14:textId="77777777" w:rsidR="002A36C3" w:rsidRDefault="002A36C3">
      <w:pPr>
        <w:pStyle w:val="ConsPlusNormal"/>
        <w:jc w:val="both"/>
      </w:pPr>
      <w:r>
        <w:t xml:space="preserve">(часть 7 введена </w:t>
      </w:r>
      <w:hyperlink r:id="rId67">
        <w:r>
          <w:rPr>
            <w:color w:val="0000FF"/>
          </w:rPr>
          <w:t>Законом</w:t>
        </w:r>
      </w:hyperlink>
      <w:r>
        <w:t xml:space="preserve"> Республики Дагестан от 07.05.2019 N 35)</w:t>
      </w:r>
    </w:p>
    <w:p w14:paraId="298DA7B8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8.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их с учета, предусмотренных </w:t>
      </w:r>
      <w:hyperlink w:anchor="P118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14:paraId="3A681091" w14:textId="77777777" w:rsidR="002A36C3" w:rsidRDefault="002A36C3">
      <w:pPr>
        <w:pStyle w:val="ConsPlusNormal"/>
        <w:jc w:val="both"/>
      </w:pPr>
      <w:r>
        <w:t xml:space="preserve">(часть 8 введена </w:t>
      </w:r>
      <w:hyperlink r:id="rId68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45505288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9. При возникновении у гражданина права принятия на учет в качестве нуждающегося в получении жилого помещения вновь после снятия его с учета по основаниям, предусмотренным </w:t>
      </w:r>
      <w:hyperlink w:anchor="P118">
        <w:r>
          <w:rPr>
            <w:color w:val="0000FF"/>
          </w:rPr>
          <w:t>частью 6</w:t>
        </w:r>
      </w:hyperlink>
      <w:r>
        <w:t xml:space="preserve"> настоящей статьи, принятие на учет такого гражданина производится на общих основаниях.</w:t>
      </w:r>
    </w:p>
    <w:p w14:paraId="357B0CAA" w14:textId="77777777" w:rsidR="002A36C3" w:rsidRDefault="002A36C3">
      <w:pPr>
        <w:pStyle w:val="ConsPlusNormal"/>
        <w:jc w:val="both"/>
      </w:pPr>
      <w:r>
        <w:t xml:space="preserve">(часть 9 введена </w:t>
      </w:r>
      <w:hyperlink r:id="rId69">
        <w:r>
          <w:rPr>
            <w:color w:val="0000FF"/>
          </w:rPr>
          <w:t>Законом</w:t>
        </w:r>
      </w:hyperlink>
      <w:r>
        <w:t xml:space="preserve"> Республики Дагестан от 05.05.2023 N 41)</w:t>
      </w:r>
    </w:p>
    <w:p w14:paraId="4CA1A6C1" w14:textId="77777777" w:rsidR="002A36C3" w:rsidRDefault="002A36C3">
      <w:pPr>
        <w:pStyle w:val="ConsPlusNormal"/>
        <w:jc w:val="both"/>
      </w:pPr>
    </w:p>
    <w:p w14:paraId="70872183" w14:textId="77777777" w:rsidR="002A36C3" w:rsidRDefault="002A36C3">
      <w:pPr>
        <w:pStyle w:val="ConsPlusTitle"/>
        <w:ind w:firstLine="540"/>
        <w:jc w:val="both"/>
        <w:outlineLvl w:val="0"/>
      </w:pPr>
      <w:r>
        <w:t>Статья 2.1. Порядок предоставления жилых помещений категориям граждан, имеющих право на получение жилых помещений из жилищного фонда Республики Дагестан по договору социального найма</w:t>
      </w:r>
    </w:p>
    <w:p w14:paraId="0B1D91E8" w14:textId="77777777" w:rsidR="002A36C3" w:rsidRDefault="002A36C3">
      <w:pPr>
        <w:pStyle w:val="ConsPlusNormal"/>
        <w:ind w:firstLine="540"/>
        <w:jc w:val="both"/>
      </w:pPr>
      <w:r>
        <w:t xml:space="preserve">(введена </w:t>
      </w:r>
      <w:hyperlink r:id="rId70">
        <w:r>
          <w:rPr>
            <w:color w:val="0000FF"/>
          </w:rPr>
          <w:t>Законом</w:t>
        </w:r>
      </w:hyperlink>
      <w:r>
        <w:t xml:space="preserve"> Республики Дагестан от 08.06.2009 N 39)</w:t>
      </w:r>
    </w:p>
    <w:p w14:paraId="087339BE" w14:textId="77777777" w:rsidR="002A36C3" w:rsidRDefault="002A36C3">
      <w:pPr>
        <w:pStyle w:val="ConsPlusNormal"/>
        <w:jc w:val="both"/>
      </w:pPr>
    </w:p>
    <w:p w14:paraId="477AD3F0" w14:textId="77777777" w:rsidR="002A36C3" w:rsidRDefault="002A36C3">
      <w:pPr>
        <w:pStyle w:val="ConsPlusNormal"/>
        <w:ind w:firstLine="540"/>
        <w:jc w:val="both"/>
      </w:pPr>
      <w:r>
        <w:t xml:space="preserve">1. По договору социального найма жилое помещение из жилищного фонда Республики Дагестан предоставляется гражданам по месту их жительства (в границах соответствующего населенного пункта) в соответствии с нормой предоставления площади жилого помещения, установленной </w:t>
      </w:r>
      <w:hyperlink w:anchor="P154">
        <w:r>
          <w:rPr>
            <w:color w:val="0000FF"/>
          </w:rPr>
          <w:t>статьей 3</w:t>
        </w:r>
      </w:hyperlink>
      <w:r>
        <w:t xml:space="preserve"> настоящего Закона.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образования.</w:t>
      </w:r>
    </w:p>
    <w:p w14:paraId="4E217494" w14:textId="77777777" w:rsidR="002A36C3" w:rsidRDefault="002A36C3">
      <w:pPr>
        <w:pStyle w:val="ConsPlusNormal"/>
        <w:jc w:val="both"/>
      </w:pPr>
      <w:r>
        <w:t xml:space="preserve">(в ред. Законов Республики Дагестан от 07.05.2019 </w:t>
      </w:r>
      <w:hyperlink r:id="rId71">
        <w:r>
          <w:rPr>
            <w:color w:val="0000FF"/>
          </w:rPr>
          <w:t>N 35</w:t>
        </w:r>
      </w:hyperlink>
      <w:r>
        <w:t xml:space="preserve">, от 09.10.2024 </w:t>
      </w:r>
      <w:hyperlink r:id="rId72">
        <w:r>
          <w:rPr>
            <w:color w:val="0000FF"/>
          </w:rPr>
          <w:t>N 66</w:t>
        </w:r>
      </w:hyperlink>
      <w:r>
        <w:t>)</w:t>
      </w:r>
    </w:p>
    <w:p w14:paraId="74823C29" w14:textId="77777777" w:rsidR="002A36C3" w:rsidRDefault="002A36C3">
      <w:pPr>
        <w:pStyle w:val="ConsPlusNormal"/>
        <w:spacing w:before="220"/>
        <w:ind w:firstLine="540"/>
        <w:jc w:val="both"/>
      </w:pPr>
      <w:r>
        <w:t>Решения о предоставлении жилых помещений из жилищного фонда Республики Дагестан по договору социального найма выдаются или направляются уполномоченным органом гражданам, в отношении которых решения приняты, не позднее чем через три рабочих дня со дня принятия решения.</w:t>
      </w:r>
    </w:p>
    <w:p w14:paraId="434AEE66" w14:textId="77777777" w:rsidR="002A36C3" w:rsidRDefault="002A36C3">
      <w:pPr>
        <w:pStyle w:val="ConsPlusNormal"/>
        <w:spacing w:before="220"/>
        <w:ind w:firstLine="540"/>
        <w:jc w:val="both"/>
      </w:pPr>
      <w:r>
        <w:t>Решение о предоставлении жилого помещения из жилищного фонда Республики Дагестан по договору социального найма является основанием для заключения соответствующего договора социального найма между уполномоченным органом и гражданином в срок, установленный указанным решением.</w:t>
      </w:r>
    </w:p>
    <w:p w14:paraId="2CA8A27C" w14:textId="77777777" w:rsidR="002A36C3" w:rsidRDefault="002A36C3">
      <w:pPr>
        <w:pStyle w:val="ConsPlusNormal"/>
        <w:spacing w:before="220"/>
        <w:ind w:firstLine="540"/>
        <w:jc w:val="both"/>
      </w:pPr>
      <w:r>
        <w:t>2. Жилое помещение по договору социального найма может быть предоставлено общей площадью, превышающей норму предоставления площади жилого помещения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тяжелой формой хронического заболевания, предусмотренной перечнем тяжелых форм хронических заболеваний, установленным в порядке, определяемом федеральным законодательством.</w:t>
      </w:r>
    </w:p>
    <w:p w14:paraId="5C6E4A4F" w14:textId="77777777" w:rsidR="002A36C3" w:rsidRDefault="002A36C3">
      <w:pPr>
        <w:pStyle w:val="ConsPlusNormal"/>
        <w:spacing w:before="220"/>
        <w:ind w:firstLine="540"/>
        <w:jc w:val="both"/>
      </w:pPr>
      <w:r>
        <w:t>При определении общей площади жилого помещения, предоставляемого из жилищного фонда Республики Дагестан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14:paraId="0E259BAF" w14:textId="77777777" w:rsidR="002A36C3" w:rsidRDefault="002A36C3">
      <w:pPr>
        <w:pStyle w:val="ConsPlusNormal"/>
        <w:spacing w:before="220"/>
        <w:ind w:firstLine="540"/>
        <w:jc w:val="both"/>
      </w:pPr>
      <w:r>
        <w:t>3. Вне очереди жилые помещения из жилищного фонда Республики Дагестан по договору социального найма предоставляются:</w:t>
      </w:r>
    </w:p>
    <w:p w14:paraId="53D23A07" w14:textId="77777777" w:rsidR="002A36C3" w:rsidRDefault="002A36C3">
      <w:pPr>
        <w:pStyle w:val="ConsPlusNormal"/>
        <w:spacing w:before="220"/>
        <w:ind w:firstLine="540"/>
        <w:jc w:val="both"/>
      </w:pPr>
      <w:r>
        <w:t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абзаце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14:paraId="4308F3E3" w14:textId="77777777" w:rsidR="002A36C3" w:rsidRDefault="002A36C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Республики Дагестан от 09.10.2024 N 66)</w:t>
      </w:r>
    </w:p>
    <w:p w14:paraId="49812108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>
        <w:r>
          <w:rPr>
            <w:color w:val="0000FF"/>
          </w:rPr>
          <w:t>Закон</w:t>
        </w:r>
      </w:hyperlink>
      <w:r>
        <w:t xml:space="preserve"> Республики Дагестан от 29.06.2017 N 58;</w:t>
      </w:r>
    </w:p>
    <w:p w14:paraId="79DD1A60" w14:textId="77777777" w:rsidR="002A36C3" w:rsidRDefault="002A36C3">
      <w:pPr>
        <w:pStyle w:val="ConsPlusNormal"/>
        <w:spacing w:before="220"/>
        <w:ind w:firstLine="540"/>
        <w:jc w:val="both"/>
      </w:pPr>
      <w:r>
        <w:t>гражданам, страдающим тяжелыми формами хронических заболеваний, предусмотренными перечнем тяжелых форм хронических заболеваний, утвержденном уполномоченным Правительством Российской Федерации федеральным органом исполнительной власти.</w:t>
      </w:r>
    </w:p>
    <w:p w14:paraId="3249D959" w14:textId="77777777" w:rsidR="002A36C3" w:rsidRDefault="002A36C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Республики Дагестан от 05.05.2023 N 41)</w:t>
      </w:r>
    </w:p>
    <w:p w14:paraId="56240A91" w14:textId="77777777" w:rsidR="002A36C3" w:rsidRDefault="002A36C3">
      <w:pPr>
        <w:pStyle w:val="ConsPlusNormal"/>
        <w:spacing w:before="220"/>
        <w:ind w:firstLine="540"/>
        <w:jc w:val="both"/>
      </w:pPr>
      <w:r>
        <w:t xml:space="preserve">4. Порядок предоставления жилых помещений из жилищного фонда Республики Дагестан по договору социального найма категориям граждан, указанным в </w:t>
      </w:r>
      <w:hyperlink w:anchor="P57">
        <w:r>
          <w:rPr>
            <w:color w:val="0000FF"/>
          </w:rPr>
          <w:t>абзацах двадцать третьем</w:t>
        </w:r>
      </w:hyperlink>
      <w:r>
        <w:t xml:space="preserve"> - </w:t>
      </w:r>
      <w:hyperlink w:anchor="P63">
        <w:r>
          <w:rPr>
            <w:color w:val="0000FF"/>
          </w:rPr>
          <w:t>двадцать шестом статьи 1</w:t>
        </w:r>
      </w:hyperlink>
      <w:r>
        <w:t xml:space="preserve"> настоящего Закона, определяется Правительством Республики Дагестан.</w:t>
      </w:r>
    </w:p>
    <w:p w14:paraId="3FB63158" w14:textId="77777777" w:rsidR="002A36C3" w:rsidRDefault="002A36C3">
      <w:pPr>
        <w:pStyle w:val="ConsPlusNormal"/>
        <w:jc w:val="both"/>
      </w:pPr>
      <w:r>
        <w:t xml:space="preserve">(часть 4 введена </w:t>
      </w:r>
      <w:hyperlink r:id="rId76">
        <w:r>
          <w:rPr>
            <w:color w:val="0000FF"/>
          </w:rPr>
          <w:t>Законом</w:t>
        </w:r>
      </w:hyperlink>
      <w:r>
        <w:t xml:space="preserve"> Республики Дагестан от 08.06.2015 N 59)</w:t>
      </w:r>
    </w:p>
    <w:p w14:paraId="4B8FE08C" w14:textId="77777777" w:rsidR="002A36C3" w:rsidRDefault="002A36C3">
      <w:pPr>
        <w:pStyle w:val="ConsPlusNormal"/>
        <w:jc w:val="both"/>
      </w:pPr>
    </w:p>
    <w:p w14:paraId="69A6440E" w14:textId="77777777" w:rsidR="002A36C3" w:rsidRDefault="002A36C3">
      <w:pPr>
        <w:pStyle w:val="ConsPlusTitle"/>
        <w:ind w:firstLine="540"/>
        <w:jc w:val="both"/>
        <w:outlineLvl w:val="0"/>
      </w:pPr>
      <w:bookmarkStart w:id="10" w:name="P154"/>
      <w:bookmarkEnd w:id="10"/>
      <w:r>
        <w:t>Статья 3. Норма предоставления и учетная норма площади жилого помещения</w:t>
      </w:r>
    </w:p>
    <w:p w14:paraId="2A8DCE30" w14:textId="77777777" w:rsidR="002A36C3" w:rsidRDefault="002A36C3">
      <w:pPr>
        <w:pStyle w:val="ConsPlusNormal"/>
        <w:jc w:val="both"/>
      </w:pPr>
    </w:p>
    <w:p w14:paraId="1D2BE001" w14:textId="77777777" w:rsidR="002A36C3" w:rsidRDefault="002A36C3">
      <w:pPr>
        <w:pStyle w:val="ConsPlusNormal"/>
        <w:ind w:firstLine="540"/>
        <w:jc w:val="both"/>
      </w:pPr>
      <w:r>
        <w:t xml:space="preserve">1. Нормы предоставления площади жилого помещения из жилищного фонда Республики Дагестан для категорий граждан, указанных в </w:t>
      </w:r>
      <w:hyperlink w:anchor="P28">
        <w:r>
          <w:rPr>
            <w:color w:val="0000FF"/>
          </w:rPr>
          <w:t>статье 1</w:t>
        </w:r>
      </w:hyperlink>
      <w:r>
        <w:t xml:space="preserve"> настоящего Закона, устанавливаются:</w:t>
      </w:r>
    </w:p>
    <w:p w14:paraId="373D54AA" w14:textId="77777777" w:rsidR="002A36C3" w:rsidRDefault="002A36C3">
      <w:pPr>
        <w:pStyle w:val="ConsPlusNormal"/>
        <w:spacing w:before="220"/>
        <w:ind w:firstLine="540"/>
        <w:jc w:val="both"/>
      </w:pPr>
      <w:r>
        <w:t>на семью из трех и более человек - по 18 квадратных метров общей площади на каждого члена семьи;</w:t>
      </w:r>
    </w:p>
    <w:p w14:paraId="46E5D07B" w14:textId="77777777" w:rsidR="002A36C3" w:rsidRDefault="002A36C3">
      <w:pPr>
        <w:pStyle w:val="ConsPlusNormal"/>
        <w:spacing w:before="220"/>
        <w:ind w:firstLine="540"/>
        <w:jc w:val="both"/>
      </w:pPr>
      <w:r>
        <w:t>на семью из двух человек - 42 квадратных метра общей площади;</w:t>
      </w:r>
    </w:p>
    <w:p w14:paraId="797BC689" w14:textId="77777777" w:rsidR="002A36C3" w:rsidRDefault="002A36C3">
      <w:pPr>
        <w:pStyle w:val="ConsPlusNormal"/>
        <w:spacing w:before="220"/>
        <w:ind w:firstLine="540"/>
        <w:jc w:val="both"/>
      </w:pPr>
      <w:r>
        <w:t>на одиноко проживающих граждан - 33 квадратных метра общей площади.</w:t>
      </w:r>
    </w:p>
    <w:p w14:paraId="1C7C7D64" w14:textId="77777777" w:rsidR="002A36C3" w:rsidRDefault="002A36C3">
      <w:pPr>
        <w:pStyle w:val="ConsPlusNormal"/>
        <w:spacing w:before="220"/>
        <w:ind w:firstLine="540"/>
        <w:jc w:val="both"/>
      </w:pPr>
      <w:r>
        <w:t>2. Учетная норма площади жилого помещения принимается равной учетной норме, установленной органом местного самоуправления в соответствующем муниципальном образовании.</w:t>
      </w:r>
    </w:p>
    <w:p w14:paraId="6EE33679" w14:textId="77777777" w:rsidR="002A36C3" w:rsidRDefault="002A36C3">
      <w:pPr>
        <w:pStyle w:val="ConsPlusNormal"/>
        <w:jc w:val="both"/>
      </w:pPr>
    </w:p>
    <w:p w14:paraId="1DADB54C" w14:textId="77777777" w:rsidR="002A36C3" w:rsidRDefault="002A36C3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14:paraId="2C10E978" w14:textId="77777777" w:rsidR="002A36C3" w:rsidRDefault="002A36C3">
      <w:pPr>
        <w:pStyle w:val="ConsPlusNormal"/>
        <w:jc w:val="both"/>
      </w:pPr>
    </w:p>
    <w:p w14:paraId="1FD977AA" w14:textId="77777777" w:rsidR="002A36C3" w:rsidRDefault="002A36C3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марта 2005 года.</w:t>
      </w:r>
    </w:p>
    <w:p w14:paraId="74D06AC7" w14:textId="77777777" w:rsidR="002A36C3" w:rsidRDefault="002A36C3">
      <w:pPr>
        <w:pStyle w:val="ConsPlusNormal"/>
        <w:jc w:val="both"/>
      </w:pPr>
    </w:p>
    <w:p w14:paraId="7A9D5312" w14:textId="77777777" w:rsidR="002A36C3" w:rsidRDefault="002A36C3">
      <w:pPr>
        <w:pStyle w:val="ConsPlusNormal"/>
        <w:jc w:val="right"/>
      </w:pPr>
      <w:r>
        <w:t>Председатель Государственного Совета</w:t>
      </w:r>
    </w:p>
    <w:p w14:paraId="0088C045" w14:textId="77777777" w:rsidR="002A36C3" w:rsidRDefault="002A36C3">
      <w:pPr>
        <w:pStyle w:val="ConsPlusNormal"/>
        <w:jc w:val="right"/>
      </w:pPr>
      <w:r>
        <w:t>Республики Дагестан</w:t>
      </w:r>
    </w:p>
    <w:p w14:paraId="1944CBBE" w14:textId="77777777" w:rsidR="002A36C3" w:rsidRDefault="002A36C3">
      <w:pPr>
        <w:pStyle w:val="ConsPlusNormal"/>
        <w:jc w:val="right"/>
      </w:pPr>
      <w:r>
        <w:t>М.МАГОМЕДОВ</w:t>
      </w:r>
    </w:p>
    <w:p w14:paraId="7F490619" w14:textId="77777777" w:rsidR="002A36C3" w:rsidRDefault="002A36C3">
      <w:pPr>
        <w:pStyle w:val="ConsPlusNormal"/>
      </w:pPr>
      <w:r>
        <w:t>Махачкала</w:t>
      </w:r>
    </w:p>
    <w:p w14:paraId="2F7BDCC4" w14:textId="77777777" w:rsidR="002A36C3" w:rsidRDefault="002A36C3">
      <w:pPr>
        <w:pStyle w:val="ConsPlusNormal"/>
        <w:spacing w:before="220"/>
      </w:pPr>
      <w:r>
        <w:t>3 февраля 2006 года</w:t>
      </w:r>
    </w:p>
    <w:p w14:paraId="3DD107D2" w14:textId="77777777" w:rsidR="002A36C3" w:rsidRDefault="002A36C3">
      <w:pPr>
        <w:pStyle w:val="ConsPlusNormal"/>
        <w:spacing w:before="220"/>
      </w:pPr>
      <w:r>
        <w:t>N 4</w:t>
      </w:r>
    </w:p>
    <w:p w14:paraId="1725DB1C" w14:textId="77777777" w:rsidR="002A36C3" w:rsidRDefault="002A36C3">
      <w:pPr>
        <w:pStyle w:val="ConsPlusNormal"/>
        <w:jc w:val="both"/>
      </w:pPr>
    </w:p>
    <w:p w14:paraId="22537027" w14:textId="77777777" w:rsidR="002A36C3" w:rsidRDefault="002A36C3">
      <w:pPr>
        <w:pStyle w:val="ConsPlusNormal"/>
        <w:jc w:val="both"/>
      </w:pPr>
    </w:p>
    <w:p w14:paraId="76025DBC" w14:textId="77777777" w:rsidR="002A36C3" w:rsidRDefault="002A36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E614BB" w14:textId="77777777" w:rsidR="000C6F7E" w:rsidRDefault="000C6F7E"/>
    <w:sectPr w:rsidR="000C6F7E" w:rsidSect="00C7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3"/>
    <w:rsid w:val="000C6F7E"/>
    <w:rsid w:val="002A36C3"/>
    <w:rsid w:val="002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D4D1"/>
  <w15:chartTrackingRefBased/>
  <w15:docId w15:val="{577D4592-442D-44D8-8E13-3159A85A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3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36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2968714D3B2CB30BD90C0C56B1065D65E4A0B551DB6F68ABBCC22761767A0B1150FBB53B1237570B10556D532FD863D3CC5AC0E66F3196D3A300RD2AL" TargetMode="External"/><Relationship Id="rId21" Type="http://schemas.openxmlformats.org/officeDocument/2006/relationships/hyperlink" Target="consultantplus://offline/ref=AD2968714D3B2CB30BD9120140DD5B5467E6FDBA53D36D39FFE3997A367F705C561FA2F77F1E3656031B01341C2E842686DF5BC6E66D378ARD24L" TargetMode="External"/><Relationship Id="rId42" Type="http://schemas.openxmlformats.org/officeDocument/2006/relationships/hyperlink" Target="consultantplus://offline/ref=AD2968714D3B2CB30BD90C0C56B1065D65E4A0B556D6616DA1BCC22761767A0B1150FBB53B1237570B105461532FD863D3CC5AC0E66F3196D3A300RD2AL" TargetMode="External"/><Relationship Id="rId47" Type="http://schemas.openxmlformats.org/officeDocument/2006/relationships/hyperlink" Target="consultantplus://offline/ref=AD2968714D3B2CB30BD90C0C56B1065D65E4A0B556D7676AA4BCC22761767A0B1150FBB53B1237570B10576D532FD863D3CC5AC0E66F3196D3A300RD2AL" TargetMode="External"/><Relationship Id="rId63" Type="http://schemas.openxmlformats.org/officeDocument/2006/relationships/hyperlink" Target="consultantplus://offline/ref=AD2968714D3B2CB30BD90C0C56B1065D65E4A0B551D5656CA2BCC22761767A0B1150FBB53B1237570B10546C532FD863D3CC5AC0E66F3196D3A300RD2AL" TargetMode="External"/><Relationship Id="rId68" Type="http://schemas.openxmlformats.org/officeDocument/2006/relationships/hyperlink" Target="consultantplus://offline/ref=AD2968714D3B2CB30BD90C0C56B1065D65E4A0B556D6616DA1BCC22761767A0B1150FBB53B1237570B10566C532FD863D3CC5AC0E66F3196D3A300RD2AL" TargetMode="External"/><Relationship Id="rId16" Type="http://schemas.openxmlformats.org/officeDocument/2006/relationships/hyperlink" Target="consultantplus://offline/ref=AD2968714D3B2CB30BD90C0C56B1065D65E4A0B556D26367AABCC22761767A0B1150FBB53B1237570B10556D532FD863D3CC5AC0E66F3196D3A300RD2AL" TargetMode="External"/><Relationship Id="rId11" Type="http://schemas.openxmlformats.org/officeDocument/2006/relationships/hyperlink" Target="consultantplus://offline/ref=AD2968714D3B2CB30BD90C0C56B1065D65E4A0B551D26F6BA2BCC22761767A0B1150FBB53B1237570B10556D532FD863D3CC5AC0E66F3196D3A300RD2AL" TargetMode="External"/><Relationship Id="rId24" Type="http://schemas.openxmlformats.org/officeDocument/2006/relationships/hyperlink" Target="consultantplus://offline/ref=AD2968714D3B2CB30BD90C0C56B1065D65E4A0B554D6606BA8E1C82F387A780C1E0FECB2721E36570B105C6E0C2ACD728BC05BDEF869298AD1A1R027L" TargetMode="External"/><Relationship Id="rId32" Type="http://schemas.openxmlformats.org/officeDocument/2006/relationships/hyperlink" Target="consultantplus://offline/ref=AD2968714D3B2CB30BD9120140DD5B5467E6FBB952DB6D39FFE3997A367F705C441FFAFB7E1F28570D0E57655AR72EL" TargetMode="External"/><Relationship Id="rId37" Type="http://schemas.openxmlformats.org/officeDocument/2006/relationships/hyperlink" Target="consultantplus://offline/ref=AD2968714D3B2CB30BD90C0C56B1065D65E4A0B550D6626AA7BCC22761767A0B1150FBB53B1237570B105466532FD863D3CC5AC0E66F3196D3A300RD2AL" TargetMode="External"/><Relationship Id="rId40" Type="http://schemas.openxmlformats.org/officeDocument/2006/relationships/hyperlink" Target="consultantplus://offline/ref=AD2968714D3B2CB30BD90C0C56B1065D65E4A0B556D6616DA1BCC22761767A0B1150FBB53B1237570B105467532FD863D3CC5AC0E66F3196D3A300RD2AL" TargetMode="External"/><Relationship Id="rId45" Type="http://schemas.openxmlformats.org/officeDocument/2006/relationships/hyperlink" Target="consultantplus://offline/ref=AD2968714D3B2CB30BD90C0C56B1065D65E4A0B556D26367AABCC22761767A0B1150FBB53B1237570B10556D532FD863D3CC5AC0E66F3196D3A300RD2AL" TargetMode="External"/><Relationship Id="rId53" Type="http://schemas.openxmlformats.org/officeDocument/2006/relationships/hyperlink" Target="consultantplus://offline/ref=AD2968714D3B2CB30BD9120140DD5B5467E6FDBA53D36D39FFE3997A367F705C561FA2F7791E3D035A540068597B972780DF59C0FAR62AL" TargetMode="External"/><Relationship Id="rId58" Type="http://schemas.openxmlformats.org/officeDocument/2006/relationships/hyperlink" Target="consultantplus://offline/ref=AD2968714D3B2CB30BD90C0C56B1065D65E4A0B556D6616DA1BCC22761767A0B1150FBB53B1237570B105762532FD863D3CC5AC0E66F3196D3A300RD2AL" TargetMode="External"/><Relationship Id="rId66" Type="http://schemas.openxmlformats.org/officeDocument/2006/relationships/hyperlink" Target="consultantplus://offline/ref=AD2968714D3B2CB30BD9120140DD5B5467E6FDBA53D36D39FFE3997A367F705C561FA2F77F1F355E0E1B01341C2E842686DF5BC6E66D378ARD24L" TargetMode="External"/><Relationship Id="rId74" Type="http://schemas.openxmlformats.org/officeDocument/2006/relationships/hyperlink" Target="consultantplus://offline/ref=AD2968714D3B2CB30BD90C0C56B1065D65E4A0B551D26F6BA2BCC22761767A0B1150FBB53B1237570B105467532FD863D3CC5AC0E66F3196D3A300RD2AL" TargetMode="External"/><Relationship Id="rId5" Type="http://schemas.openxmlformats.org/officeDocument/2006/relationships/hyperlink" Target="consultantplus://offline/ref=AD2968714D3B2CB30BD90C0C56B1065D65E4A0B554D6606BA8E1C82F387A780C1E0FECB2721E36570B10526E0C2ACD728BC05BDEF869298AD1A1R027L" TargetMode="External"/><Relationship Id="rId61" Type="http://schemas.openxmlformats.org/officeDocument/2006/relationships/hyperlink" Target="consultantplus://offline/ref=AD2968714D3B2CB30BD90C0C56B1065D65E4A0B551D5656CA2BCC22761767A0B1150FBB53B1237570B105462532FD863D3CC5AC0E66F3196D3A300RD2AL" TargetMode="External"/><Relationship Id="rId19" Type="http://schemas.openxmlformats.org/officeDocument/2006/relationships/hyperlink" Target="consultantplus://offline/ref=AD2968714D3B2CB30BD90C0C56B1065D65E4A0B556DA6F6CA2BCC22761767A0B1150FBB53B1237570B10556D532FD863D3CC5AC0E66F3196D3A300RD2AL" TargetMode="External"/><Relationship Id="rId14" Type="http://schemas.openxmlformats.org/officeDocument/2006/relationships/hyperlink" Target="consultantplus://offline/ref=AD2968714D3B2CB30BD90C0C56B1065D65E4A0B551DB6F68ABBCC22761767A0B1150FBB53B1237570B10556D532FD863D3CC5AC0E66F3196D3A300RD2AL" TargetMode="External"/><Relationship Id="rId22" Type="http://schemas.openxmlformats.org/officeDocument/2006/relationships/hyperlink" Target="consultantplus://offline/ref=AD2968714D3B2CB30BD90C0C56B1065D65E4A0B551D26F6BA2BCC22761767A0B1150FBB53B1237570B10556C532FD863D3CC5AC0E66F3196D3A300RD2AL" TargetMode="External"/><Relationship Id="rId27" Type="http://schemas.openxmlformats.org/officeDocument/2006/relationships/hyperlink" Target="consultantplus://offline/ref=AD2968714D3B2CB30BD9120140DD5B5467E9FBBD52D46D39FFE3997A367F705C441FFAFB7E1F28570D0E57655AR72EL" TargetMode="External"/><Relationship Id="rId30" Type="http://schemas.openxmlformats.org/officeDocument/2006/relationships/hyperlink" Target="consultantplus://offline/ref=AD2968714D3B2CB30BD90C0C56B1065D65E4A0B556D06F6EAABCC22761767A0B1150FBB53B1237570B115262532FD863D3CC5AC0E66F3196D3A300RD2AL" TargetMode="External"/><Relationship Id="rId35" Type="http://schemas.openxmlformats.org/officeDocument/2006/relationships/hyperlink" Target="consultantplus://offline/ref=AD2968714D3B2CB30BD90C0C56B1065D65E4A0B550D6626AA7BCC22761767A0B1150FBB53B1237570B105467532FD863D3CC5AC0E66F3196D3A300RD2AL" TargetMode="External"/><Relationship Id="rId43" Type="http://schemas.openxmlformats.org/officeDocument/2006/relationships/hyperlink" Target="consultantplus://offline/ref=AD2968714D3B2CB30BD90C0C56B1065D65E4A0B556D6616DA1BCC22761767A0B1150FBB53B1237570B105460532FD863D3CC5AC0E66F3196D3A300RD2AL" TargetMode="External"/><Relationship Id="rId48" Type="http://schemas.openxmlformats.org/officeDocument/2006/relationships/hyperlink" Target="consultantplus://offline/ref=AD2968714D3B2CB30BD90C0C56B1065D65E4A0B556D7676AA4BCC22761767A0B1150FBB53B1237570B105665532FD863D3CC5AC0E66F3196D3A300RD2AL" TargetMode="External"/><Relationship Id="rId56" Type="http://schemas.openxmlformats.org/officeDocument/2006/relationships/hyperlink" Target="consultantplus://offline/ref=AD2968714D3B2CB30BD90C0C56B1065D65E4A0B556D6616DA1BCC22761767A0B1150FBB53B1237570B105763532FD863D3CC5AC0E66F3196D3A300RD2AL" TargetMode="External"/><Relationship Id="rId64" Type="http://schemas.openxmlformats.org/officeDocument/2006/relationships/hyperlink" Target="consultantplus://offline/ref=AD2968714D3B2CB30BD90C0C56B1065D65E4A0B556D3606BA2BCC22761767A0B1150FBB53B1237570B10556D532FD863D3CC5AC0E66F3196D3A300RD2AL" TargetMode="External"/><Relationship Id="rId69" Type="http://schemas.openxmlformats.org/officeDocument/2006/relationships/hyperlink" Target="consultantplus://offline/ref=AD2968714D3B2CB30BD90C0C56B1065D65E4A0B556D6616DA1BCC22761767A0B1150FBB53B1237570B105164532FD863D3CC5AC0E66F3196D3A300RD2A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D2968714D3B2CB30BD90C0C56B1065D65E4A0B556D06F6EAABCC22761767A0B1150FBB53B1237570B115262532FD863D3CC5AC0E66F3196D3A300RD2AL" TargetMode="External"/><Relationship Id="rId51" Type="http://schemas.openxmlformats.org/officeDocument/2006/relationships/hyperlink" Target="consultantplus://offline/ref=AD2968714D3B2CB30BD90C0C56B1065D65E4A0B556D6616DA1BCC22761767A0B1150FBB53B1237570B105767532FD863D3CC5AC0E66F3196D3A300RD2AL" TargetMode="External"/><Relationship Id="rId72" Type="http://schemas.openxmlformats.org/officeDocument/2006/relationships/hyperlink" Target="consultantplus://offline/ref=AD2968714D3B2CB30BD90C0C56B1065D65E4A0B556DA6F6CA2BCC22761767A0B1150FBB53B1237570B10556C532FD863D3CC5AC0E66F3196D3A300RD2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D2968714D3B2CB30BD90C0C56B1065D65E4A0B551D0626EA3BCC22761767A0B1150FBB53B1237570B10556D532FD863D3CC5AC0E66F3196D3A300RD2AL" TargetMode="External"/><Relationship Id="rId17" Type="http://schemas.openxmlformats.org/officeDocument/2006/relationships/hyperlink" Target="consultantplus://offline/ref=AD2968714D3B2CB30BD90C0C56B1065D65E4A0B556D7676AA4BCC22761767A0B1150FBB53B1237570B105762532FD863D3CC5AC0E66F3196D3A300RD2AL" TargetMode="External"/><Relationship Id="rId25" Type="http://schemas.openxmlformats.org/officeDocument/2006/relationships/hyperlink" Target="consultantplus://offline/ref=AD2968714D3B2CB30BD90C0C56B1065D65E4A0B554D6606BA8E1C82F387A780C1E0FECB2721E36570B11546E0C2ACD728BC05BDEF869298AD1A1R027L" TargetMode="External"/><Relationship Id="rId33" Type="http://schemas.openxmlformats.org/officeDocument/2006/relationships/hyperlink" Target="consultantplus://offline/ref=AD2968714D3B2CB30BD90C0C56B1065D65E4A0B550D6626AA7BCC22761767A0B1150FBB53B1237570B105464532FD863D3CC5AC0E66F3196D3A300RD2AL" TargetMode="External"/><Relationship Id="rId38" Type="http://schemas.openxmlformats.org/officeDocument/2006/relationships/hyperlink" Target="consultantplus://offline/ref=AD2968714D3B2CB30BD90C0C56B1065D65E4A0B556D6616DA1BCC22761767A0B1150FBB53B1237570B105465532FD863D3CC5AC0E66F3196D3A300RD2AL" TargetMode="External"/><Relationship Id="rId46" Type="http://schemas.openxmlformats.org/officeDocument/2006/relationships/hyperlink" Target="consultantplus://offline/ref=AD2968714D3B2CB30BD90C0C56B1065D65E4A0B556D6616DA1BCC22761767A0B1150FBB53B1237570B10546D532FD863D3CC5AC0E66F3196D3A300RD2AL" TargetMode="External"/><Relationship Id="rId59" Type="http://schemas.openxmlformats.org/officeDocument/2006/relationships/hyperlink" Target="consultantplus://offline/ref=AD2968714D3B2CB30BD90C0C56B1065D65E4A0B556D6616DA1BCC22761767A0B1150FBB53B1237570B10576C532FD863D3CC5AC0E66F3196D3A300RD2AL" TargetMode="External"/><Relationship Id="rId67" Type="http://schemas.openxmlformats.org/officeDocument/2006/relationships/hyperlink" Target="consultantplus://offline/ref=AD2968714D3B2CB30BD90C0C56B1065D65E4A0B551D5656CA2BCC22761767A0B1150FBB53B1237570B105764532FD863D3CC5AC0E66F3196D3A300RD2AL" TargetMode="External"/><Relationship Id="rId20" Type="http://schemas.openxmlformats.org/officeDocument/2006/relationships/hyperlink" Target="consultantplus://offline/ref=AD2968714D3B2CB30BD90C0C56B1065D65E4A0B550D4646FA1BCC22761767A0B1150FBB53B1237570B115467532FD863D3CC5AC0E66F3196D3A300RD2AL" TargetMode="External"/><Relationship Id="rId41" Type="http://schemas.openxmlformats.org/officeDocument/2006/relationships/hyperlink" Target="consultantplus://offline/ref=AD2968714D3B2CB30BD90C0C56B1065D65E4A0B551D5656CA2BCC22761767A0B1150FBB53B1237570B105465532FD863D3CC5AC0E66F3196D3A300RD2AL" TargetMode="External"/><Relationship Id="rId54" Type="http://schemas.openxmlformats.org/officeDocument/2006/relationships/hyperlink" Target="consultantplus://offline/ref=AD2968714D3B2CB30BD90C0C56B1065D65E4A0B551D5656CA2BCC22761767A0B1150FBB53B1237570B105466532FD863D3CC5AC0E66F3196D3A300RD2AL" TargetMode="External"/><Relationship Id="rId62" Type="http://schemas.openxmlformats.org/officeDocument/2006/relationships/hyperlink" Target="consultantplus://offline/ref=AD2968714D3B2CB30BD90C0C56B1065D65E4A0B553D46069A2BCC22761767A0B1150FBB53B1237570B105465532FD863D3CC5AC0E66F3196D3A300RD2AL" TargetMode="External"/><Relationship Id="rId70" Type="http://schemas.openxmlformats.org/officeDocument/2006/relationships/hyperlink" Target="consultantplus://offline/ref=AD2968714D3B2CB30BD90C0C56B1065D65E4A0B553D36767A0BCC22761767A0B1150FBB53B1237570B10566C532FD863D3CC5AC0E66F3196D3A300RD2AL" TargetMode="External"/><Relationship Id="rId75" Type="http://schemas.openxmlformats.org/officeDocument/2006/relationships/hyperlink" Target="consultantplus://offline/ref=AD2968714D3B2CB30BD90C0C56B1065D65E4A0B556D6616DA1BCC22761767A0B1150FBB53B1237570B105167532FD863D3CC5AC0E66F3196D3A300RD2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968714D3B2CB30BD90C0C56B1065D65E4A0B553D36767A0BCC22761767A0B1150FBB53B1237570B10556D532FD863D3CC5AC0E66F3196D3A300RD2AL" TargetMode="External"/><Relationship Id="rId15" Type="http://schemas.openxmlformats.org/officeDocument/2006/relationships/hyperlink" Target="consultantplus://offline/ref=AD2968714D3B2CB30BD90C0C56B1065D65E4A0B556D3606BA2BCC22761767A0B1150FBB53B1237570B10556D532FD863D3CC5AC0E66F3196D3A300RD2AL" TargetMode="External"/><Relationship Id="rId23" Type="http://schemas.openxmlformats.org/officeDocument/2006/relationships/hyperlink" Target="consultantplus://offline/ref=AD2968714D3B2CB30BD90C0C56B1065D65E4A0B554D6606BA8E1C82F387A780C1E0FECB2721E36570B105D6E0C2ACD728BC05BDEF869298AD1A1R027L" TargetMode="External"/><Relationship Id="rId28" Type="http://schemas.openxmlformats.org/officeDocument/2006/relationships/hyperlink" Target="consultantplus://offline/ref=AD2968714D3B2CB30BD90C0C56B1065D65E4A0B554D6606BA8E1C82F387A780C1E0FECB2721E36570B11576E0C2ACD728BC05BDEF869298AD1A1R027L" TargetMode="External"/><Relationship Id="rId36" Type="http://schemas.openxmlformats.org/officeDocument/2006/relationships/hyperlink" Target="consultantplus://offline/ref=AD2968714D3B2CB30BD9120140DD5B5467E6FDBA53D36D39FFE3997A367F705C441FFAFB7E1F28570D0E57655AR72EL" TargetMode="External"/><Relationship Id="rId49" Type="http://schemas.openxmlformats.org/officeDocument/2006/relationships/hyperlink" Target="consultantplus://offline/ref=AD2968714D3B2CB30BD90C0C56B1065D65E4A0B556D6616DA1BCC22761767A0B1150FBB53B1237570B10546C532FD863D3CC5AC0E66F3196D3A300RD2AL" TargetMode="External"/><Relationship Id="rId57" Type="http://schemas.openxmlformats.org/officeDocument/2006/relationships/hyperlink" Target="consultantplus://offline/ref=AD2968714D3B2CB30BD9120140DD5B5467E6FDBA53D36D39FFE3997A367F705C561FA2F77F1F3550021B01341C2E842686DF5BC6E66D378ARD24L" TargetMode="External"/><Relationship Id="rId10" Type="http://schemas.openxmlformats.org/officeDocument/2006/relationships/hyperlink" Target="consultantplus://offline/ref=AD2968714D3B2CB30BD90C0C56B1065D65E4A0B550D6626AA7BCC22761767A0B1150FBB53B1237570B10556D532FD863D3CC5AC0E66F3196D3A300RD2AL" TargetMode="External"/><Relationship Id="rId31" Type="http://schemas.openxmlformats.org/officeDocument/2006/relationships/hyperlink" Target="consultantplus://offline/ref=AD2968714D3B2CB30BD90C0C56B1065D65E4A0B550D6626AA7BCC22761767A0B1150FBB53B1237570B10556C532FD863D3CC5AC0E66F3196D3A300RD2AL" TargetMode="External"/><Relationship Id="rId44" Type="http://schemas.openxmlformats.org/officeDocument/2006/relationships/hyperlink" Target="consultantplus://offline/ref=AD2968714D3B2CB30BD90C0C56B1065D65E4A0B556D6616DA1BCC22761767A0B1150FBB53B1237570B105462532FD863D3CC5AC0E66F3196D3A300RD2AL" TargetMode="External"/><Relationship Id="rId52" Type="http://schemas.openxmlformats.org/officeDocument/2006/relationships/hyperlink" Target="consultantplus://offline/ref=AD2968714D3B2CB30BD90C0C56B1065D65E4A0B556D6616DA1BCC22761767A0B1150FBB53B1237570B105761532FD863D3CC5AC0E66F3196D3A300RD2AL" TargetMode="External"/><Relationship Id="rId60" Type="http://schemas.openxmlformats.org/officeDocument/2006/relationships/hyperlink" Target="consultantplus://offline/ref=AD2968714D3B2CB30BD90C0C56B1065D65E4A0B556D6616DA1BCC22761767A0B1150FBB53B1237570B105665532FD863D3CC5AC0E66F3196D3A300RD2AL" TargetMode="External"/><Relationship Id="rId65" Type="http://schemas.openxmlformats.org/officeDocument/2006/relationships/hyperlink" Target="consultantplus://offline/ref=AD2968714D3B2CB30BD90C0C56B1065D65E4A0B551D5656CA2BCC22761767A0B1150FBB53B1237570B105765532FD863D3CC5AC0E66F3196D3A300RD2AL" TargetMode="External"/><Relationship Id="rId73" Type="http://schemas.openxmlformats.org/officeDocument/2006/relationships/hyperlink" Target="consultantplus://offline/ref=AD2968714D3B2CB30BD90C0C56B1065D65E4A0B556DA6F6CA2BCC22761767A0B1150FBB53B1237570B105465532FD863D3CC5AC0E66F3196D3A300RD2A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2968714D3B2CB30BD90C0C56B1065D65E4A0B550D1636BAABCC22761767A0B1150FBB53B1237570B10556D532FD863D3CC5AC0E66F3196D3A300RD2AL" TargetMode="External"/><Relationship Id="rId13" Type="http://schemas.openxmlformats.org/officeDocument/2006/relationships/hyperlink" Target="consultantplus://offline/ref=AD2968714D3B2CB30BD90C0C56B1065D65E4A0B551D5656CA2BCC22761767A0B1150FBB53B1237570B10556D532FD863D3CC5AC0E66F3196D3A300RD2AL" TargetMode="External"/><Relationship Id="rId18" Type="http://schemas.openxmlformats.org/officeDocument/2006/relationships/hyperlink" Target="consultantplus://offline/ref=AD2968714D3B2CB30BD90C0C56B1065D65E4A0B556D6616DA1BCC22761767A0B1150FBB53B1237570B10556D532FD863D3CC5AC0E66F3196D3A300RD2AL" TargetMode="External"/><Relationship Id="rId39" Type="http://schemas.openxmlformats.org/officeDocument/2006/relationships/hyperlink" Target="consultantplus://offline/ref=AD2968714D3B2CB30BD90C0C56B1065D65E4A0B553D36767A0BCC22761767A0B1150FBB53B1237570B10556C532FD863D3CC5AC0E66F3196D3A300RD2AL" TargetMode="External"/><Relationship Id="rId34" Type="http://schemas.openxmlformats.org/officeDocument/2006/relationships/hyperlink" Target="consultantplus://offline/ref=AD2968714D3B2CB30BD9120140DD5B5467E6FDBA53D36D39FFE3997A367F705C441FFAFB7E1F28570D0E57655AR72EL" TargetMode="External"/><Relationship Id="rId50" Type="http://schemas.openxmlformats.org/officeDocument/2006/relationships/hyperlink" Target="consultantplus://offline/ref=AD2968714D3B2CB30BD90C0C56B1065D65E4A0B556D6616DA1BCC22761767A0B1150FBB53B1237570B105764532FD863D3CC5AC0E66F3196D3A300RD2AL" TargetMode="External"/><Relationship Id="rId55" Type="http://schemas.openxmlformats.org/officeDocument/2006/relationships/hyperlink" Target="consultantplus://offline/ref=AD2968714D3B2CB30BD90C0C56B1065D65E4A0B551D5656CA2BCC22761767A0B1150FBB53B1237570B105460532FD863D3CC5AC0E66F3196D3A300RD2AL" TargetMode="External"/><Relationship Id="rId76" Type="http://schemas.openxmlformats.org/officeDocument/2006/relationships/hyperlink" Target="consultantplus://offline/ref=AD2968714D3B2CB30BD90C0C56B1065D65E4A0B550D6626AA7BCC22761767A0B1150FBB53B1237570B105461532FD863D3CC5AC0E66F3196D3A300RD2AL" TargetMode="External"/><Relationship Id="rId7" Type="http://schemas.openxmlformats.org/officeDocument/2006/relationships/hyperlink" Target="consultantplus://offline/ref=AD2968714D3B2CB30BD90C0C56B1065D65E4A0B553D46069A2BCC22761767A0B1150FBB53B1237570B105465532FD863D3CC5AC0E66F3196D3A300RD2AL" TargetMode="External"/><Relationship Id="rId71" Type="http://schemas.openxmlformats.org/officeDocument/2006/relationships/hyperlink" Target="consultantplus://offline/ref=AD2968714D3B2CB30BD90C0C56B1065D65E4A0B551D5656CA2BCC22761767A0B1150FBB53B1237570B105766532FD863D3CC5AC0E66F3196D3A300RD2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D2968714D3B2CB30BD90C0C56B1065D65E4A0B554D6606BA8E1C82F387A780C1E0FECB2721E36570B11566E0C2ACD728BC05BDEF869298AD1A1R0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6117</Words>
  <Characters>34867</Characters>
  <Application>Microsoft Office Word</Application>
  <DocSecurity>0</DocSecurity>
  <Lines>290</Lines>
  <Paragraphs>81</Paragraphs>
  <ScaleCrop>false</ScaleCrop>
  <Company/>
  <LinksUpToDate>false</LinksUpToDate>
  <CharactersWithSpaces>40903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2025-06-10T11:54:00Z</dcterms:created>
  <dcterms:modified xsi:type="dcterms:W3CDTF">2025-06-10T11:58:00Z</dcterms:modified>
</cp:coreProperties>
</file>